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731" w:rsidRDefault="00A70731"/>
    <w:p w:rsidR="00A70731" w:rsidRDefault="00A70731"/>
    <w:p w:rsidR="00A70731" w:rsidRDefault="00A70731">
      <w:bookmarkStart w:id="0" w:name="_GoBack"/>
      <w:bookmarkEnd w:id="0"/>
    </w:p>
    <w:tbl>
      <w:tblPr>
        <w:tblStyle w:val="TableGrid"/>
        <w:tblW w:w="0" w:type="auto"/>
        <w:tblLayout w:type="fixed"/>
        <w:tblLook w:val="04A0" w:firstRow="1" w:lastRow="0" w:firstColumn="1" w:lastColumn="0" w:noHBand="0" w:noVBand="1"/>
      </w:tblPr>
      <w:tblGrid>
        <w:gridCol w:w="917"/>
        <w:gridCol w:w="811"/>
        <w:gridCol w:w="2250"/>
        <w:gridCol w:w="2520"/>
        <w:gridCol w:w="2610"/>
        <w:gridCol w:w="2430"/>
      </w:tblGrid>
      <w:tr w:rsidR="004F6271" w:rsidTr="00152679">
        <w:trPr>
          <w:trHeight w:val="530"/>
        </w:trPr>
        <w:tc>
          <w:tcPr>
            <w:tcW w:w="11538" w:type="dxa"/>
            <w:gridSpan w:val="6"/>
            <w:vAlign w:val="center"/>
          </w:tcPr>
          <w:p w:rsidR="004F6271" w:rsidRPr="004F6271" w:rsidRDefault="004F6271" w:rsidP="0075552C">
            <w:pPr>
              <w:jc w:val="center"/>
              <w:rPr>
                <w:b/>
                <w:sz w:val="32"/>
                <w:szCs w:val="32"/>
              </w:rPr>
            </w:pPr>
            <w:r w:rsidRPr="004F6271">
              <w:rPr>
                <w:b/>
                <w:sz w:val="32"/>
                <w:szCs w:val="32"/>
              </w:rPr>
              <w:t>Texas State Archery Association Field Archery Target Size/Distance/Division Matrix</w:t>
            </w:r>
          </w:p>
        </w:tc>
      </w:tr>
      <w:tr w:rsidR="00E60BAA" w:rsidTr="0075552C">
        <w:trPr>
          <w:trHeight w:val="530"/>
        </w:trPr>
        <w:tc>
          <w:tcPr>
            <w:tcW w:w="917" w:type="dxa"/>
            <w:vAlign w:val="center"/>
          </w:tcPr>
          <w:p w:rsidR="00E60BAA" w:rsidRPr="0075552C" w:rsidRDefault="0075552C" w:rsidP="0075552C">
            <w:pPr>
              <w:jc w:val="center"/>
            </w:pPr>
            <w:r w:rsidRPr="0075552C">
              <w:t>Ta</w:t>
            </w:r>
            <w:r w:rsidR="00E60BAA" w:rsidRPr="0075552C">
              <w:t>rgets</w:t>
            </w:r>
          </w:p>
        </w:tc>
        <w:tc>
          <w:tcPr>
            <w:tcW w:w="811" w:type="dxa"/>
            <w:vAlign w:val="center"/>
          </w:tcPr>
          <w:p w:rsidR="00E60BAA" w:rsidRPr="0075552C" w:rsidRDefault="00E60BAA" w:rsidP="0075552C">
            <w:pPr>
              <w:jc w:val="center"/>
            </w:pPr>
            <w:r w:rsidRPr="0075552C">
              <w:t>Size face</w:t>
            </w:r>
          </w:p>
        </w:tc>
        <w:tc>
          <w:tcPr>
            <w:tcW w:w="2250" w:type="dxa"/>
            <w:vAlign w:val="center"/>
          </w:tcPr>
          <w:p w:rsidR="00E60BAA" w:rsidRPr="0075552C" w:rsidRDefault="008C6C78" w:rsidP="0075552C">
            <w:pPr>
              <w:jc w:val="center"/>
            </w:pPr>
            <w:r w:rsidRPr="0075552C">
              <w:t>White</w:t>
            </w:r>
          </w:p>
        </w:tc>
        <w:tc>
          <w:tcPr>
            <w:tcW w:w="2520" w:type="dxa"/>
            <w:vAlign w:val="center"/>
          </w:tcPr>
          <w:p w:rsidR="00E60BAA" w:rsidRPr="0075552C" w:rsidRDefault="008C6C78" w:rsidP="0075552C">
            <w:pPr>
              <w:jc w:val="center"/>
            </w:pPr>
            <w:r w:rsidRPr="0075552C">
              <w:t>Yellow</w:t>
            </w:r>
          </w:p>
        </w:tc>
        <w:tc>
          <w:tcPr>
            <w:tcW w:w="2610" w:type="dxa"/>
            <w:vAlign w:val="center"/>
          </w:tcPr>
          <w:p w:rsidR="00E60BAA" w:rsidRPr="0075552C" w:rsidRDefault="00E60BAA" w:rsidP="0075552C">
            <w:pPr>
              <w:jc w:val="center"/>
            </w:pPr>
            <w:r w:rsidRPr="0075552C">
              <w:t>Blue</w:t>
            </w:r>
          </w:p>
        </w:tc>
        <w:tc>
          <w:tcPr>
            <w:tcW w:w="2430" w:type="dxa"/>
            <w:vAlign w:val="center"/>
          </w:tcPr>
          <w:p w:rsidR="00E60BAA" w:rsidRPr="0075552C" w:rsidRDefault="00E60BAA" w:rsidP="0075552C">
            <w:pPr>
              <w:jc w:val="center"/>
            </w:pPr>
            <w:r w:rsidRPr="0075552C">
              <w:t>Red</w:t>
            </w:r>
          </w:p>
        </w:tc>
      </w:tr>
      <w:tr w:rsidR="00E60BAA" w:rsidTr="0075552C">
        <w:trPr>
          <w:trHeight w:val="530"/>
        </w:trPr>
        <w:tc>
          <w:tcPr>
            <w:tcW w:w="917" w:type="dxa"/>
          </w:tcPr>
          <w:p w:rsidR="00946FA3" w:rsidRPr="0075552C" w:rsidRDefault="00946FA3" w:rsidP="002F10F2">
            <w:pPr>
              <w:rPr>
                <w:sz w:val="20"/>
                <w:szCs w:val="20"/>
              </w:rPr>
            </w:pPr>
          </w:p>
        </w:tc>
        <w:tc>
          <w:tcPr>
            <w:tcW w:w="811" w:type="dxa"/>
          </w:tcPr>
          <w:p w:rsidR="00946FA3" w:rsidRPr="0075552C" w:rsidRDefault="00946FA3" w:rsidP="00E60BAA">
            <w:pPr>
              <w:rPr>
                <w:sz w:val="20"/>
                <w:szCs w:val="20"/>
              </w:rPr>
            </w:pPr>
          </w:p>
        </w:tc>
        <w:tc>
          <w:tcPr>
            <w:tcW w:w="2250" w:type="dxa"/>
          </w:tcPr>
          <w:p w:rsidR="00946FA3" w:rsidRPr="0075552C" w:rsidRDefault="00946FA3" w:rsidP="0075552C">
            <w:pPr>
              <w:pStyle w:val="ListParagraph"/>
              <w:numPr>
                <w:ilvl w:val="0"/>
                <w:numId w:val="1"/>
              </w:numPr>
              <w:rPr>
                <w:sz w:val="20"/>
                <w:szCs w:val="20"/>
              </w:rPr>
            </w:pPr>
            <w:r w:rsidRPr="0075552C">
              <w:rPr>
                <w:sz w:val="20"/>
                <w:szCs w:val="20"/>
              </w:rPr>
              <w:t>Bowman</w:t>
            </w:r>
            <w:r w:rsidR="00E60BAA" w:rsidRPr="0075552C">
              <w:rPr>
                <w:sz w:val="20"/>
                <w:szCs w:val="20"/>
              </w:rPr>
              <w:t xml:space="preserve"> </w:t>
            </w:r>
            <w:proofErr w:type="spellStart"/>
            <w:r w:rsidR="00E60BAA" w:rsidRPr="0075552C">
              <w:rPr>
                <w:sz w:val="20"/>
                <w:szCs w:val="20"/>
              </w:rPr>
              <w:t>Barebow</w:t>
            </w:r>
            <w:proofErr w:type="spellEnd"/>
            <w:r w:rsidR="00E60BAA" w:rsidRPr="0075552C">
              <w:rPr>
                <w:sz w:val="20"/>
                <w:szCs w:val="20"/>
              </w:rPr>
              <w:t>,</w:t>
            </w:r>
            <w:r w:rsidR="006B39C2" w:rsidRPr="0075552C">
              <w:rPr>
                <w:sz w:val="20"/>
                <w:szCs w:val="20"/>
              </w:rPr>
              <w:t xml:space="preserve"> </w:t>
            </w:r>
            <w:r w:rsidRPr="0075552C">
              <w:rPr>
                <w:sz w:val="20"/>
                <w:szCs w:val="20"/>
              </w:rPr>
              <w:t xml:space="preserve">Recurve &amp; </w:t>
            </w:r>
            <w:r w:rsidR="00E60BAA" w:rsidRPr="0075552C">
              <w:rPr>
                <w:sz w:val="20"/>
                <w:szCs w:val="20"/>
              </w:rPr>
              <w:t>Compound</w:t>
            </w:r>
          </w:p>
          <w:p w:rsidR="00946FA3" w:rsidRPr="0075552C" w:rsidRDefault="00946FA3" w:rsidP="0075552C">
            <w:pPr>
              <w:pStyle w:val="ListParagraph"/>
              <w:numPr>
                <w:ilvl w:val="0"/>
                <w:numId w:val="1"/>
              </w:numPr>
              <w:rPr>
                <w:sz w:val="20"/>
                <w:szCs w:val="20"/>
              </w:rPr>
            </w:pPr>
            <w:r w:rsidRPr="0075552C">
              <w:rPr>
                <w:sz w:val="20"/>
                <w:szCs w:val="20"/>
              </w:rPr>
              <w:t xml:space="preserve">Cub </w:t>
            </w:r>
            <w:proofErr w:type="spellStart"/>
            <w:r w:rsidRPr="0075552C">
              <w:rPr>
                <w:sz w:val="20"/>
                <w:szCs w:val="20"/>
              </w:rPr>
              <w:t>Barebow</w:t>
            </w:r>
            <w:proofErr w:type="spellEnd"/>
          </w:p>
        </w:tc>
        <w:tc>
          <w:tcPr>
            <w:tcW w:w="2520" w:type="dxa"/>
          </w:tcPr>
          <w:p w:rsidR="00946FA3" w:rsidRPr="0075552C" w:rsidRDefault="00E60BAA" w:rsidP="0075552C">
            <w:pPr>
              <w:pStyle w:val="ListParagraph"/>
              <w:numPr>
                <w:ilvl w:val="0"/>
                <w:numId w:val="1"/>
              </w:numPr>
              <w:rPr>
                <w:sz w:val="20"/>
                <w:szCs w:val="20"/>
              </w:rPr>
            </w:pPr>
            <w:r w:rsidRPr="0075552C">
              <w:rPr>
                <w:sz w:val="20"/>
                <w:szCs w:val="20"/>
              </w:rPr>
              <w:t>Cub Recurve &amp; Compound</w:t>
            </w:r>
          </w:p>
          <w:p w:rsidR="00946FA3" w:rsidRPr="0075552C" w:rsidRDefault="00946FA3" w:rsidP="0075552C">
            <w:pPr>
              <w:pStyle w:val="ListParagraph"/>
              <w:numPr>
                <w:ilvl w:val="0"/>
                <w:numId w:val="1"/>
              </w:numPr>
              <w:rPr>
                <w:sz w:val="20"/>
                <w:szCs w:val="20"/>
              </w:rPr>
            </w:pPr>
            <w:r w:rsidRPr="0075552C">
              <w:rPr>
                <w:sz w:val="20"/>
                <w:szCs w:val="20"/>
              </w:rPr>
              <w:t xml:space="preserve">Cadet </w:t>
            </w:r>
            <w:proofErr w:type="spellStart"/>
            <w:r w:rsidRPr="0075552C">
              <w:rPr>
                <w:sz w:val="20"/>
                <w:szCs w:val="20"/>
              </w:rPr>
              <w:t>Barebow</w:t>
            </w:r>
            <w:proofErr w:type="spellEnd"/>
          </w:p>
          <w:p w:rsidR="00946FA3" w:rsidRPr="0075552C" w:rsidRDefault="00946FA3" w:rsidP="0075552C">
            <w:pPr>
              <w:rPr>
                <w:sz w:val="20"/>
                <w:szCs w:val="20"/>
              </w:rPr>
            </w:pPr>
          </w:p>
        </w:tc>
        <w:tc>
          <w:tcPr>
            <w:tcW w:w="2610" w:type="dxa"/>
          </w:tcPr>
          <w:p w:rsidR="006B39C2" w:rsidRPr="0075552C" w:rsidRDefault="00946FA3" w:rsidP="0075552C">
            <w:pPr>
              <w:pStyle w:val="ListParagraph"/>
              <w:numPr>
                <w:ilvl w:val="0"/>
                <w:numId w:val="1"/>
              </w:numPr>
              <w:rPr>
                <w:sz w:val="20"/>
                <w:szCs w:val="20"/>
              </w:rPr>
            </w:pPr>
            <w:r w:rsidRPr="0075552C">
              <w:rPr>
                <w:sz w:val="20"/>
                <w:szCs w:val="20"/>
              </w:rPr>
              <w:t>Cadet Recurve &amp; Compound</w:t>
            </w:r>
          </w:p>
          <w:p w:rsidR="00946FA3" w:rsidRPr="0075552C" w:rsidRDefault="00946FA3" w:rsidP="0075552C">
            <w:pPr>
              <w:pStyle w:val="ListParagraph"/>
              <w:numPr>
                <w:ilvl w:val="0"/>
                <w:numId w:val="1"/>
              </w:numPr>
              <w:rPr>
                <w:sz w:val="20"/>
                <w:szCs w:val="20"/>
              </w:rPr>
            </w:pPr>
            <w:proofErr w:type="spellStart"/>
            <w:r w:rsidRPr="0075552C">
              <w:rPr>
                <w:sz w:val="20"/>
                <w:szCs w:val="20"/>
              </w:rPr>
              <w:t>Junior,Senior</w:t>
            </w:r>
            <w:proofErr w:type="spellEnd"/>
            <w:r w:rsidRPr="0075552C">
              <w:rPr>
                <w:sz w:val="20"/>
                <w:szCs w:val="20"/>
              </w:rPr>
              <w:t xml:space="preserve"> &amp; Master </w:t>
            </w:r>
            <w:r w:rsidR="006B39C2" w:rsidRPr="0075552C">
              <w:rPr>
                <w:sz w:val="20"/>
                <w:szCs w:val="20"/>
              </w:rPr>
              <w:br/>
            </w:r>
            <w:proofErr w:type="spellStart"/>
            <w:r w:rsidRPr="0075552C">
              <w:rPr>
                <w:sz w:val="20"/>
                <w:szCs w:val="20"/>
              </w:rPr>
              <w:t>Barebow</w:t>
            </w:r>
            <w:proofErr w:type="spellEnd"/>
          </w:p>
        </w:tc>
        <w:tc>
          <w:tcPr>
            <w:tcW w:w="2430" w:type="dxa"/>
          </w:tcPr>
          <w:p w:rsidR="006B39C2" w:rsidRPr="0075552C" w:rsidRDefault="00946FA3" w:rsidP="0075552C">
            <w:pPr>
              <w:pStyle w:val="ListParagraph"/>
              <w:numPr>
                <w:ilvl w:val="0"/>
                <w:numId w:val="1"/>
              </w:numPr>
              <w:rPr>
                <w:sz w:val="20"/>
                <w:szCs w:val="20"/>
              </w:rPr>
            </w:pPr>
            <w:r w:rsidRPr="0075552C">
              <w:rPr>
                <w:sz w:val="20"/>
                <w:szCs w:val="20"/>
              </w:rPr>
              <w:t>Junior, Senior &amp; Master</w:t>
            </w:r>
          </w:p>
          <w:p w:rsidR="00946FA3" w:rsidRPr="0075552C" w:rsidRDefault="00E60BAA" w:rsidP="0075552C">
            <w:pPr>
              <w:pStyle w:val="ListParagraph"/>
              <w:ind w:left="360"/>
              <w:rPr>
                <w:sz w:val="20"/>
                <w:szCs w:val="20"/>
              </w:rPr>
            </w:pPr>
            <w:r w:rsidRPr="0075552C">
              <w:rPr>
                <w:sz w:val="20"/>
                <w:szCs w:val="20"/>
              </w:rPr>
              <w:t>Recurve &amp;</w:t>
            </w:r>
            <w:r w:rsidR="00946FA3" w:rsidRPr="0075552C">
              <w:rPr>
                <w:sz w:val="20"/>
                <w:szCs w:val="20"/>
              </w:rPr>
              <w:t xml:space="preserve"> Compound</w:t>
            </w:r>
          </w:p>
        </w:tc>
      </w:tr>
      <w:tr w:rsidR="00E60BAA" w:rsidTr="0075552C">
        <w:trPr>
          <w:trHeight w:val="530"/>
        </w:trPr>
        <w:tc>
          <w:tcPr>
            <w:tcW w:w="917" w:type="dxa"/>
          </w:tcPr>
          <w:p w:rsidR="00946FA3" w:rsidRPr="00A80194" w:rsidRDefault="00946FA3" w:rsidP="002F10F2">
            <w:pPr>
              <w:rPr>
                <w:sz w:val="24"/>
                <w:szCs w:val="24"/>
              </w:rPr>
            </w:pPr>
            <w:r w:rsidRPr="00A80194">
              <w:rPr>
                <w:sz w:val="24"/>
                <w:szCs w:val="24"/>
              </w:rPr>
              <w:t>3:</w:t>
            </w:r>
          </w:p>
          <w:p w:rsidR="00A80194" w:rsidRPr="00A80194" w:rsidRDefault="00A80194" w:rsidP="002F10F2">
            <w:pPr>
              <w:rPr>
                <w:sz w:val="24"/>
                <w:szCs w:val="24"/>
              </w:rPr>
            </w:pPr>
          </w:p>
          <w:p w:rsidR="00946FA3" w:rsidRPr="00A80194" w:rsidRDefault="00946FA3" w:rsidP="002F10F2">
            <w:pPr>
              <w:pBdr>
                <w:top w:val="single" w:sz="12" w:space="1" w:color="auto"/>
                <w:bottom w:val="single" w:sz="12" w:space="1" w:color="auto"/>
              </w:pBdr>
              <w:rPr>
                <w:sz w:val="24"/>
                <w:szCs w:val="24"/>
              </w:rPr>
            </w:pPr>
          </w:p>
          <w:p w:rsidR="00946FA3" w:rsidRPr="00A80194" w:rsidRDefault="00946FA3" w:rsidP="002F10F2">
            <w:pPr>
              <w:pBdr>
                <w:bottom w:val="single" w:sz="12" w:space="1" w:color="auto"/>
                <w:between w:val="single" w:sz="12" w:space="1" w:color="auto"/>
              </w:pBdr>
              <w:rPr>
                <w:sz w:val="24"/>
                <w:szCs w:val="24"/>
              </w:rPr>
            </w:pPr>
          </w:p>
          <w:p w:rsidR="00946FA3" w:rsidRPr="00A80194" w:rsidRDefault="00946FA3" w:rsidP="002F10F2">
            <w:pPr>
              <w:rPr>
                <w:sz w:val="24"/>
                <w:szCs w:val="24"/>
              </w:rPr>
            </w:pPr>
          </w:p>
        </w:tc>
        <w:tc>
          <w:tcPr>
            <w:tcW w:w="811" w:type="dxa"/>
            <w:vAlign w:val="center"/>
          </w:tcPr>
          <w:p w:rsidR="00946FA3" w:rsidRPr="00A80194" w:rsidRDefault="00946FA3" w:rsidP="002A0BD7">
            <w:pPr>
              <w:jc w:val="center"/>
              <w:rPr>
                <w:sz w:val="24"/>
                <w:szCs w:val="24"/>
              </w:rPr>
            </w:pPr>
            <w:r w:rsidRPr="00A80194">
              <w:rPr>
                <w:sz w:val="24"/>
                <w:szCs w:val="24"/>
              </w:rPr>
              <w:t>20cm</w:t>
            </w:r>
          </w:p>
        </w:tc>
        <w:tc>
          <w:tcPr>
            <w:tcW w:w="2250" w:type="dxa"/>
            <w:vAlign w:val="center"/>
          </w:tcPr>
          <w:p w:rsidR="00946FA3" w:rsidRPr="00A80194" w:rsidRDefault="00946FA3" w:rsidP="002F10F2">
            <w:pPr>
              <w:rPr>
                <w:sz w:val="24"/>
                <w:szCs w:val="24"/>
              </w:rPr>
            </w:pPr>
            <w:r w:rsidRPr="00A80194">
              <w:rPr>
                <w:sz w:val="24"/>
                <w:szCs w:val="24"/>
              </w:rPr>
              <w:t>5</w:t>
            </w:r>
            <w:r w:rsidR="0075552C">
              <w:rPr>
                <w:sz w:val="24"/>
                <w:szCs w:val="24"/>
              </w:rPr>
              <w:t xml:space="preserve"> meters</w:t>
            </w:r>
          </w:p>
          <w:p w:rsidR="00946FA3" w:rsidRPr="00A80194" w:rsidRDefault="00946FA3" w:rsidP="002F10F2">
            <w:pPr>
              <w:rPr>
                <w:sz w:val="24"/>
                <w:szCs w:val="24"/>
              </w:rPr>
            </w:pPr>
            <w:r w:rsidRPr="00A80194">
              <w:rPr>
                <w:sz w:val="24"/>
                <w:szCs w:val="24"/>
              </w:rPr>
              <w:t>10</w:t>
            </w:r>
          </w:p>
          <w:p w:rsidR="00946FA3" w:rsidRPr="00A80194" w:rsidRDefault="008C6C78" w:rsidP="002F10F2">
            <w:pPr>
              <w:rPr>
                <w:sz w:val="24"/>
                <w:szCs w:val="24"/>
              </w:rPr>
            </w:pPr>
            <w:r>
              <w:rPr>
                <w:sz w:val="24"/>
                <w:szCs w:val="24"/>
              </w:rPr>
              <w:t>10</w:t>
            </w:r>
          </w:p>
        </w:tc>
        <w:tc>
          <w:tcPr>
            <w:tcW w:w="2520" w:type="dxa"/>
            <w:vAlign w:val="center"/>
          </w:tcPr>
          <w:p w:rsidR="00946FA3" w:rsidRDefault="008C6C78" w:rsidP="002F10F2">
            <w:pPr>
              <w:rPr>
                <w:sz w:val="24"/>
                <w:szCs w:val="24"/>
              </w:rPr>
            </w:pPr>
            <w:r>
              <w:rPr>
                <w:sz w:val="24"/>
                <w:szCs w:val="24"/>
              </w:rPr>
              <w:t>5</w:t>
            </w:r>
          </w:p>
          <w:p w:rsidR="008C6C78" w:rsidRDefault="008C6C78" w:rsidP="002F10F2">
            <w:pPr>
              <w:rPr>
                <w:sz w:val="24"/>
                <w:szCs w:val="24"/>
              </w:rPr>
            </w:pPr>
            <w:r>
              <w:rPr>
                <w:sz w:val="24"/>
                <w:szCs w:val="24"/>
              </w:rPr>
              <w:t>10</w:t>
            </w:r>
          </w:p>
          <w:p w:rsidR="00946FA3" w:rsidRPr="00A80194" w:rsidRDefault="008C6C78" w:rsidP="008C6C78">
            <w:pPr>
              <w:rPr>
                <w:sz w:val="24"/>
                <w:szCs w:val="24"/>
              </w:rPr>
            </w:pPr>
            <w:r>
              <w:rPr>
                <w:sz w:val="24"/>
                <w:szCs w:val="24"/>
              </w:rPr>
              <w:t>15</w:t>
            </w:r>
          </w:p>
        </w:tc>
        <w:tc>
          <w:tcPr>
            <w:tcW w:w="2610" w:type="dxa"/>
            <w:vAlign w:val="center"/>
          </w:tcPr>
          <w:p w:rsidR="00946FA3" w:rsidRPr="00A80194" w:rsidRDefault="00946FA3" w:rsidP="002F10F2">
            <w:pPr>
              <w:rPr>
                <w:sz w:val="24"/>
                <w:szCs w:val="24"/>
              </w:rPr>
            </w:pPr>
            <w:r w:rsidRPr="00A80194">
              <w:rPr>
                <w:sz w:val="24"/>
                <w:szCs w:val="24"/>
              </w:rPr>
              <w:t>5</w:t>
            </w:r>
          </w:p>
          <w:p w:rsidR="00946FA3" w:rsidRPr="00A80194" w:rsidRDefault="00946FA3" w:rsidP="002F10F2">
            <w:pPr>
              <w:rPr>
                <w:sz w:val="24"/>
                <w:szCs w:val="24"/>
              </w:rPr>
            </w:pPr>
            <w:r w:rsidRPr="00A80194">
              <w:rPr>
                <w:sz w:val="24"/>
                <w:szCs w:val="24"/>
              </w:rPr>
              <w:t>10</w:t>
            </w:r>
          </w:p>
          <w:p w:rsidR="00946FA3" w:rsidRPr="00A80194" w:rsidRDefault="00946FA3" w:rsidP="002F10F2">
            <w:pPr>
              <w:rPr>
                <w:sz w:val="24"/>
                <w:szCs w:val="24"/>
              </w:rPr>
            </w:pPr>
            <w:r w:rsidRPr="00A80194">
              <w:rPr>
                <w:sz w:val="24"/>
                <w:szCs w:val="24"/>
              </w:rPr>
              <w:t>15</w:t>
            </w:r>
          </w:p>
        </w:tc>
        <w:tc>
          <w:tcPr>
            <w:tcW w:w="2430" w:type="dxa"/>
            <w:vAlign w:val="center"/>
          </w:tcPr>
          <w:p w:rsidR="00946FA3" w:rsidRPr="00A80194" w:rsidRDefault="00946FA3" w:rsidP="002F10F2">
            <w:pPr>
              <w:rPr>
                <w:sz w:val="24"/>
                <w:szCs w:val="24"/>
              </w:rPr>
            </w:pPr>
            <w:r w:rsidRPr="00A80194">
              <w:rPr>
                <w:sz w:val="24"/>
                <w:szCs w:val="24"/>
              </w:rPr>
              <w:t>10</w:t>
            </w:r>
          </w:p>
          <w:p w:rsidR="00946FA3" w:rsidRPr="00A80194" w:rsidRDefault="00946FA3" w:rsidP="002F10F2">
            <w:pPr>
              <w:rPr>
                <w:sz w:val="24"/>
                <w:szCs w:val="24"/>
              </w:rPr>
            </w:pPr>
            <w:r w:rsidRPr="00A80194">
              <w:rPr>
                <w:sz w:val="24"/>
                <w:szCs w:val="24"/>
              </w:rPr>
              <w:t>15</w:t>
            </w:r>
          </w:p>
          <w:p w:rsidR="00946FA3" w:rsidRPr="00A80194" w:rsidRDefault="00946FA3" w:rsidP="002F10F2">
            <w:pPr>
              <w:rPr>
                <w:sz w:val="24"/>
                <w:szCs w:val="24"/>
              </w:rPr>
            </w:pPr>
            <w:r w:rsidRPr="00A80194">
              <w:rPr>
                <w:sz w:val="24"/>
                <w:szCs w:val="24"/>
              </w:rPr>
              <w:t>20</w:t>
            </w:r>
          </w:p>
        </w:tc>
      </w:tr>
      <w:tr w:rsidR="00E60BAA" w:rsidTr="0075552C">
        <w:trPr>
          <w:trHeight w:val="539"/>
        </w:trPr>
        <w:tc>
          <w:tcPr>
            <w:tcW w:w="917" w:type="dxa"/>
          </w:tcPr>
          <w:p w:rsidR="00946FA3" w:rsidRPr="00A80194" w:rsidRDefault="00946FA3" w:rsidP="002F10F2">
            <w:pPr>
              <w:rPr>
                <w:sz w:val="24"/>
                <w:szCs w:val="24"/>
              </w:rPr>
            </w:pPr>
            <w:r w:rsidRPr="00A80194">
              <w:rPr>
                <w:sz w:val="24"/>
                <w:szCs w:val="24"/>
              </w:rPr>
              <w:t>3:</w:t>
            </w:r>
          </w:p>
          <w:p w:rsidR="00A80194" w:rsidRPr="00A80194" w:rsidRDefault="00A80194" w:rsidP="002F10F2">
            <w:pPr>
              <w:rPr>
                <w:sz w:val="24"/>
                <w:szCs w:val="24"/>
              </w:rPr>
            </w:pPr>
          </w:p>
          <w:p w:rsidR="00946FA3" w:rsidRPr="00A80194" w:rsidRDefault="00946FA3" w:rsidP="002F10F2">
            <w:pPr>
              <w:pBdr>
                <w:top w:val="single" w:sz="12" w:space="1" w:color="auto"/>
                <w:bottom w:val="single" w:sz="12" w:space="1" w:color="auto"/>
              </w:pBdr>
              <w:rPr>
                <w:sz w:val="24"/>
                <w:szCs w:val="24"/>
              </w:rPr>
            </w:pPr>
          </w:p>
          <w:p w:rsidR="00946FA3" w:rsidRPr="00A80194" w:rsidRDefault="00946FA3" w:rsidP="002F10F2">
            <w:pPr>
              <w:pBdr>
                <w:bottom w:val="single" w:sz="12" w:space="1" w:color="auto"/>
                <w:between w:val="single" w:sz="12" w:space="1" w:color="auto"/>
              </w:pBdr>
              <w:rPr>
                <w:sz w:val="24"/>
                <w:szCs w:val="24"/>
              </w:rPr>
            </w:pPr>
          </w:p>
          <w:p w:rsidR="00946FA3" w:rsidRPr="00A80194" w:rsidRDefault="00946FA3" w:rsidP="002F10F2">
            <w:pPr>
              <w:rPr>
                <w:sz w:val="24"/>
                <w:szCs w:val="24"/>
              </w:rPr>
            </w:pPr>
          </w:p>
        </w:tc>
        <w:tc>
          <w:tcPr>
            <w:tcW w:w="811" w:type="dxa"/>
            <w:vAlign w:val="center"/>
          </w:tcPr>
          <w:p w:rsidR="00946FA3" w:rsidRPr="00A80194" w:rsidRDefault="00946FA3" w:rsidP="002A0BD7">
            <w:pPr>
              <w:jc w:val="center"/>
              <w:rPr>
                <w:sz w:val="24"/>
                <w:szCs w:val="24"/>
              </w:rPr>
            </w:pPr>
            <w:r w:rsidRPr="00A80194">
              <w:rPr>
                <w:sz w:val="24"/>
                <w:szCs w:val="24"/>
              </w:rPr>
              <w:t>40cm</w:t>
            </w:r>
          </w:p>
        </w:tc>
        <w:tc>
          <w:tcPr>
            <w:tcW w:w="2250" w:type="dxa"/>
            <w:vAlign w:val="center"/>
          </w:tcPr>
          <w:p w:rsidR="00946FA3" w:rsidRPr="00A80194" w:rsidRDefault="00946FA3" w:rsidP="002F10F2">
            <w:pPr>
              <w:rPr>
                <w:sz w:val="24"/>
                <w:szCs w:val="24"/>
              </w:rPr>
            </w:pPr>
            <w:r w:rsidRPr="00A80194">
              <w:rPr>
                <w:sz w:val="24"/>
                <w:szCs w:val="24"/>
              </w:rPr>
              <w:t>10</w:t>
            </w:r>
          </w:p>
          <w:p w:rsidR="00946FA3" w:rsidRPr="00A80194" w:rsidRDefault="00946FA3" w:rsidP="002F10F2">
            <w:pPr>
              <w:rPr>
                <w:sz w:val="24"/>
                <w:szCs w:val="24"/>
              </w:rPr>
            </w:pPr>
            <w:r w:rsidRPr="00A80194">
              <w:rPr>
                <w:sz w:val="24"/>
                <w:szCs w:val="24"/>
              </w:rPr>
              <w:t>15</w:t>
            </w:r>
          </w:p>
          <w:p w:rsidR="00946FA3" w:rsidRPr="00A80194" w:rsidRDefault="008C6C78" w:rsidP="002F10F2">
            <w:pPr>
              <w:rPr>
                <w:sz w:val="24"/>
                <w:szCs w:val="24"/>
              </w:rPr>
            </w:pPr>
            <w:r>
              <w:rPr>
                <w:sz w:val="24"/>
                <w:szCs w:val="24"/>
              </w:rPr>
              <w:t>15</w:t>
            </w:r>
          </w:p>
        </w:tc>
        <w:tc>
          <w:tcPr>
            <w:tcW w:w="2520" w:type="dxa"/>
            <w:vAlign w:val="center"/>
          </w:tcPr>
          <w:p w:rsidR="005D2A2C" w:rsidRDefault="008C6C78" w:rsidP="002F10F2">
            <w:pPr>
              <w:rPr>
                <w:sz w:val="24"/>
                <w:szCs w:val="24"/>
              </w:rPr>
            </w:pPr>
            <w:r>
              <w:rPr>
                <w:sz w:val="24"/>
                <w:szCs w:val="24"/>
              </w:rPr>
              <w:t>10</w:t>
            </w:r>
          </w:p>
          <w:p w:rsidR="008C6C78" w:rsidRDefault="008C6C78" w:rsidP="002F10F2">
            <w:pPr>
              <w:rPr>
                <w:sz w:val="24"/>
                <w:szCs w:val="24"/>
              </w:rPr>
            </w:pPr>
            <w:r>
              <w:rPr>
                <w:sz w:val="24"/>
                <w:szCs w:val="24"/>
              </w:rPr>
              <w:t>15</w:t>
            </w:r>
          </w:p>
          <w:p w:rsidR="00946FA3" w:rsidRPr="00A80194" w:rsidRDefault="008C6C78" w:rsidP="008C6C78">
            <w:pPr>
              <w:rPr>
                <w:sz w:val="24"/>
                <w:szCs w:val="24"/>
              </w:rPr>
            </w:pPr>
            <w:r>
              <w:rPr>
                <w:sz w:val="24"/>
                <w:szCs w:val="24"/>
              </w:rPr>
              <w:t>20</w:t>
            </w:r>
          </w:p>
        </w:tc>
        <w:tc>
          <w:tcPr>
            <w:tcW w:w="2610" w:type="dxa"/>
            <w:vAlign w:val="center"/>
          </w:tcPr>
          <w:p w:rsidR="00946FA3" w:rsidRPr="00A80194" w:rsidRDefault="00946FA3" w:rsidP="002F10F2">
            <w:pPr>
              <w:rPr>
                <w:sz w:val="24"/>
                <w:szCs w:val="24"/>
              </w:rPr>
            </w:pPr>
            <w:r w:rsidRPr="00A80194">
              <w:rPr>
                <w:sz w:val="24"/>
                <w:szCs w:val="24"/>
              </w:rPr>
              <w:t>15</w:t>
            </w:r>
          </w:p>
          <w:p w:rsidR="00946FA3" w:rsidRPr="00A80194" w:rsidRDefault="00946FA3" w:rsidP="002F10F2">
            <w:pPr>
              <w:rPr>
                <w:sz w:val="24"/>
                <w:szCs w:val="24"/>
              </w:rPr>
            </w:pPr>
            <w:r w:rsidRPr="00A80194">
              <w:rPr>
                <w:sz w:val="24"/>
                <w:szCs w:val="24"/>
              </w:rPr>
              <w:t>20</w:t>
            </w:r>
          </w:p>
          <w:p w:rsidR="00946FA3" w:rsidRPr="00A80194" w:rsidRDefault="00946FA3" w:rsidP="002F10F2">
            <w:pPr>
              <w:rPr>
                <w:sz w:val="24"/>
                <w:szCs w:val="24"/>
              </w:rPr>
            </w:pPr>
            <w:r w:rsidRPr="00A80194">
              <w:rPr>
                <w:sz w:val="24"/>
                <w:szCs w:val="24"/>
              </w:rPr>
              <w:t>25</w:t>
            </w:r>
          </w:p>
        </w:tc>
        <w:tc>
          <w:tcPr>
            <w:tcW w:w="2430" w:type="dxa"/>
            <w:vAlign w:val="center"/>
          </w:tcPr>
          <w:p w:rsidR="00946FA3" w:rsidRPr="00A80194" w:rsidRDefault="00946FA3" w:rsidP="002F10F2">
            <w:pPr>
              <w:rPr>
                <w:sz w:val="24"/>
                <w:szCs w:val="24"/>
              </w:rPr>
            </w:pPr>
            <w:r w:rsidRPr="00A80194">
              <w:rPr>
                <w:sz w:val="24"/>
                <w:szCs w:val="24"/>
              </w:rPr>
              <w:t>20</w:t>
            </w:r>
          </w:p>
          <w:p w:rsidR="00946FA3" w:rsidRPr="00A80194" w:rsidRDefault="00946FA3" w:rsidP="002F10F2">
            <w:pPr>
              <w:rPr>
                <w:sz w:val="24"/>
                <w:szCs w:val="24"/>
              </w:rPr>
            </w:pPr>
            <w:r w:rsidRPr="00A80194">
              <w:rPr>
                <w:sz w:val="24"/>
                <w:szCs w:val="24"/>
              </w:rPr>
              <w:t>25</w:t>
            </w:r>
          </w:p>
          <w:p w:rsidR="00946FA3" w:rsidRPr="00A80194" w:rsidRDefault="00946FA3" w:rsidP="002F10F2">
            <w:pPr>
              <w:rPr>
                <w:sz w:val="24"/>
                <w:szCs w:val="24"/>
              </w:rPr>
            </w:pPr>
            <w:r w:rsidRPr="00A80194">
              <w:rPr>
                <w:sz w:val="24"/>
                <w:szCs w:val="24"/>
              </w:rPr>
              <w:t>30</w:t>
            </w:r>
          </w:p>
        </w:tc>
      </w:tr>
      <w:tr w:rsidR="00E60BAA" w:rsidTr="0075552C">
        <w:trPr>
          <w:trHeight w:val="521"/>
        </w:trPr>
        <w:tc>
          <w:tcPr>
            <w:tcW w:w="917" w:type="dxa"/>
          </w:tcPr>
          <w:p w:rsidR="00946FA3" w:rsidRPr="00A80194" w:rsidRDefault="00946FA3" w:rsidP="002F10F2">
            <w:pPr>
              <w:rPr>
                <w:sz w:val="24"/>
                <w:szCs w:val="24"/>
              </w:rPr>
            </w:pPr>
            <w:r w:rsidRPr="00A80194">
              <w:rPr>
                <w:sz w:val="24"/>
                <w:szCs w:val="24"/>
              </w:rPr>
              <w:t>3:</w:t>
            </w:r>
          </w:p>
          <w:p w:rsidR="00A80194" w:rsidRPr="00A80194" w:rsidRDefault="00A80194" w:rsidP="002F10F2">
            <w:pPr>
              <w:rPr>
                <w:sz w:val="24"/>
                <w:szCs w:val="24"/>
              </w:rPr>
            </w:pPr>
          </w:p>
          <w:p w:rsidR="00946FA3" w:rsidRPr="00A80194" w:rsidRDefault="00946FA3" w:rsidP="002F10F2">
            <w:pPr>
              <w:pBdr>
                <w:top w:val="single" w:sz="12" w:space="1" w:color="auto"/>
                <w:bottom w:val="single" w:sz="12" w:space="1" w:color="auto"/>
              </w:pBdr>
              <w:rPr>
                <w:sz w:val="24"/>
                <w:szCs w:val="24"/>
              </w:rPr>
            </w:pPr>
          </w:p>
          <w:p w:rsidR="00946FA3" w:rsidRPr="00A80194" w:rsidRDefault="00946FA3" w:rsidP="002F10F2">
            <w:pPr>
              <w:pBdr>
                <w:bottom w:val="single" w:sz="12" w:space="1" w:color="auto"/>
                <w:between w:val="single" w:sz="12" w:space="1" w:color="auto"/>
              </w:pBdr>
              <w:rPr>
                <w:sz w:val="24"/>
                <w:szCs w:val="24"/>
              </w:rPr>
            </w:pPr>
          </w:p>
          <w:p w:rsidR="00946FA3" w:rsidRPr="00A80194" w:rsidRDefault="00946FA3" w:rsidP="002F10F2">
            <w:pPr>
              <w:rPr>
                <w:sz w:val="24"/>
                <w:szCs w:val="24"/>
              </w:rPr>
            </w:pPr>
          </w:p>
        </w:tc>
        <w:tc>
          <w:tcPr>
            <w:tcW w:w="811" w:type="dxa"/>
            <w:vAlign w:val="center"/>
          </w:tcPr>
          <w:p w:rsidR="00946FA3" w:rsidRPr="00A80194" w:rsidRDefault="00946FA3" w:rsidP="002A0BD7">
            <w:pPr>
              <w:jc w:val="center"/>
              <w:rPr>
                <w:sz w:val="24"/>
                <w:szCs w:val="24"/>
              </w:rPr>
            </w:pPr>
            <w:r w:rsidRPr="00A80194">
              <w:rPr>
                <w:sz w:val="24"/>
                <w:szCs w:val="24"/>
              </w:rPr>
              <w:t>60cm</w:t>
            </w:r>
          </w:p>
        </w:tc>
        <w:tc>
          <w:tcPr>
            <w:tcW w:w="2250" w:type="dxa"/>
            <w:vAlign w:val="center"/>
          </w:tcPr>
          <w:p w:rsidR="00946FA3" w:rsidRPr="00A80194" w:rsidRDefault="008C6C78" w:rsidP="002F10F2">
            <w:pPr>
              <w:rPr>
                <w:sz w:val="24"/>
                <w:szCs w:val="24"/>
              </w:rPr>
            </w:pPr>
            <w:r>
              <w:rPr>
                <w:sz w:val="24"/>
                <w:szCs w:val="24"/>
              </w:rPr>
              <w:t>15</w:t>
            </w:r>
          </w:p>
          <w:p w:rsidR="00946FA3" w:rsidRPr="00A80194" w:rsidRDefault="008C6C78" w:rsidP="002F10F2">
            <w:pPr>
              <w:rPr>
                <w:sz w:val="24"/>
                <w:szCs w:val="24"/>
              </w:rPr>
            </w:pPr>
            <w:r>
              <w:rPr>
                <w:sz w:val="24"/>
                <w:szCs w:val="24"/>
              </w:rPr>
              <w:t>20</w:t>
            </w:r>
          </w:p>
          <w:p w:rsidR="00946FA3" w:rsidRPr="00A80194" w:rsidRDefault="008C6C78" w:rsidP="002F10F2">
            <w:pPr>
              <w:rPr>
                <w:sz w:val="24"/>
                <w:szCs w:val="24"/>
              </w:rPr>
            </w:pPr>
            <w:r>
              <w:rPr>
                <w:sz w:val="24"/>
                <w:szCs w:val="24"/>
              </w:rPr>
              <w:t>25</w:t>
            </w:r>
          </w:p>
        </w:tc>
        <w:tc>
          <w:tcPr>
            <w:tcW w:w="2520" w:type="dxa"/>
            <w:vAlign w:val="center"/>
          </w:tcPr>
          <w:p w:rsidR="00E60BAA" w:rsidRDefault="008C6C78" w:rsidP="002F10F2">
            <w:pPr>
              <w:rPr>
                <w:sz w:val="24"/>
                <w:szCs w:val="24"/>
              </w:rPr>
            </w:pPr>
            <w:r>
              <w:rPr>
                <w:sz w:val="24"/>
                <w:szCs w:val="24"/>
              </w:rPr>
              <w:t>20</w:t>
            </w:r>
          </w:p>
          <w:p w:rsidR="008C6C78" w:rsidRDefault="008C6C78" w:rsidP="002F10F2">
            <w:pPr>
              <w:rPr>
                <w:sz w:val="24"/>
                <w:szCs w:val="24"/>
              </w:rPr>
            </w:pPr>
            <w:r>
              <w:rPr>
                <w:sz w:val="24"/>
                <w:szCs w:val="24"/>
              </w:rPr>
              <w:t>25</w:t>
            </w:r>
          </w:p>
          <w:p w:rsidR="00946FA3" w:rsidRPr="00A80194" w:rsidRDefault="008C6C78" w:rsidP="008C6C78">
            <w:pPr>
              <w:rPr>
                <w:sz w:val="24"/>
                <w:szCs w:val="24"/>
              </w:rPr>
            </w:pPr>
            <w:r>
              <w:rPr>
                <w:sz w:val="24"/>
                <w:szCs w:val="24"/>
              </w:rPr>
              <w:t>30</w:t>
            </w:r>
          </w:p>
        </w:tc>
        <w:tc>
          <w:tcPr>
            <w:tcW w:w="2610" w:type="dxa"/>
            <w:vAlign w:val="center"/>
          </w:tcPr>
          <w:p w:rsidR="00946FA3" w:rsidRPr="00A80194" w:rsidRDefault="00946FA3" w:rsidP="002F10F2">
            <w:pPr>
              <w:rPr>
                <w:sz w:val="24"/>
                <w:szCs w:val="24"/>
              </w:rPr>
            </w:pPr>
            <w:r w:rsidRPr="00A80194">
              <w:rPr>
                <w:sz w:val="24"/>
                <w:szCs w:val="24"/>
              </w:rPr>
              <w:t>30</w:t>
            </w:r>
          </w:p>
          <w:p w:rsidR="00946FA3" w:rsidRPr="00A80194" w:rsidRDefault="00946FA3" w:rsidP="002F10F2">
            <w:pPr>
              <w:rPr>
                <w:sz w:val="24"/>
                <w:szCs w:val="24"/>
              </w:rPr>
            </w:pPr>
            <w:r w:rsidRPr="00A80194">
              <w:rPr>
                <w:sz w:val="24"/>
                <w:szCs w:val="24"/>
              </w:rPr>
              <w:t>35</w:t>
            </w:r>
          </w:p>
          <w:p w:rsidR="00946FA3" w:rsidRPr="00A80194" w:rsidRDefault="00946FA3" w:rsidP="002F10F2">
            <w:pPr>
              <w:rPr>
                <w:sz w:val="24"/>
                <w:szCs w:val="24"/>
              </w:rPr>
            </w:pPr>
            <w:r w:rsidRPr="00A80194">
              <w:rPr>
                <w:sz w:val="24"/>
                <w:szCs w:val="24"/>
              </w:rPr>
              <w:t>40</w:t>
            </w:r>
          </w:p>
        </w:tc>
        <w:tc>
          <w:tcPr>
            <w:tcW w:w="2430" w:type="dxa"/>
            <w:vAlign w:val="center"/>
          </w:tcPr>
          <w:p w:rsidR="00946FA3" w:rsidRPr="00A80194" w:rsidRDefault="00946FA3" w:rsidP="002F10F2">
            <w:pPr>
              <w:rPr>
                <w:sz w:val="24"/>
                <w:szCs w:val="24"/>
              </w:rPr>
            </w:pPr>
            <w:r w:rsidRPr="00A80194">
              <w:rPr>
                <w:sz w:val="24"/>
                <w:szCs w:val="24"/>
              </w:rPr>
              <w:t>35</w:t>
            </w:r>
          </w:p>
          <w:p w:rsidR="00946FA3" w:rsidRPr="00A80194" w:rsidRDefault="00946FA3" w:rsidP="002F10F2">
            <w:pPr>
              <w:rPr>
                <w:sz w:val="24"/>
                <w:szCs w:val="24"/>
              </w:rPr>
            </w:pPr>
            <w:r w:rsidRPr="00A80194">
              <w:rPr>
                <w:sz w:val="24"/>
                <w:szCs w:val="24"/>
              </w:rPr>
              <w:t>40</w:t>
            </w:r>
          </w:p>
          <w:p w:rsidR="00946FA3" w:rsidRPr="00A80194" w:rsidRDefault="00946FA3" w:rsidP="002F10F2">
            <w:pPr>
              <w:rPr>
                <w:sz w:val="24"/>
                <w:szCs w:val="24"/>
              </w:rPr>
            </w:pPr>
            <w:r w:rsidRPr="00A80194">
              <w:rPr>
                <w:sz w:val="24"/>
                <w:szCs w:val="24"/>
              </w:rPr>
              <w:t>45</w:t>
            </w:r>
          </w:p>
        </w:tc>
      </w:tr>
      <w:tr w:rsidR="00E60BAA" w:rsidTr="0075552C">
        <w:trPr>
          <w:trHeight w:val="611"/>
        </w:trPr>
        <w:tc>
          <w:tcPr>
            <w:tcW w:w="917" w:type="dxa"/>
          </w:tcPr>
          <w:p w:rsidR="00946FA3" w:rsidRPr="00A80194" w:rsidRDefault="00946FA3" w:rsidP="002F10F2">
            <w:pPr>
              <w:rPr>
                <w:sz w:val="24"/>
                <w:szCs w:val="24"/>
              </w:rPr>
            </w:pPr>
            <w:r w:rsidRPr="00A80194">
              <w:rPr>
                <w:sz w:val="24"/>
                <w:szCs w:val="24"/>
              </w:rPr>
              <w:t>3:</w:t>
            </w:r>
          </w:p>
          <w:p w:rsidR="00A80194" w:rsidRPr="00A80194" w:rsidRDefault="00A80194" w:rsidP="002F10F2">
            <w:pPr>
              <w:rPr>
                <w:sz w:val="24"/>
                <w:szCs w:val="24"/>
              </w:rPr>
            </w:pPr>
          </w:p>
          <w:p w:rsidR="00946FA3" w:rsidRPr="00A80194" w:rsidRDefault="00946FA3" w:rsidP="002F10F2">
            <w:pPr>
              <w:pBdr>
                <w:top w:val="single" w:sz="12" w:space="1" w:color="auto"/>
                <w:bottom w:val="single" w:sz="12" w:space="1" w:color="auto"/>
              </w:pBdr>
              <w:rPr>
                <w:sz w:val="24"/>
                <w:szCs w:val="24"/>
              </w:rPr>
            </w:pPr>
          </w:p>
          <w:p w:rsidR="00946FA3" w:rsidRPr="00A80194" w:rsidRDefault="00946FA3" w:rsidP="002F10F2">
            <w:pPr>
              <w:pBdr>
                <w:bottom w:val="single" w:sz="12" w:space="1" w:color="auto"/>
                <w:between w:val="single" w:sz="12" w:space="1" w:color="auto"/>
              </w:pBdr>
              <w:rPr>
                <w:sz w:val="24"/>
                <w:szCs w:val="24"/>
              </w:rPr>
            </w:pPr>
          </w:p>
          <w:p w:rsidR="00946FA3" w:rsidRPr="00A80194" w:rsidRDefault="00946FA3" w:rsidP="002F10F2">
            <w:pPr>
              <w:rPr>
                <w:sz w:val="24"/>
                <w:szCs w:val="24"/>
              </w:rPr>
            </w:pPr>
          </w:p>
        </w:tc>
        <w:tc>
          <w:tcPr>
            <w:tcW w:w="811" w:type="dxa"/>
            <w:vAlign w:val="center"/>
          </w:tcPr>
          <w:p w:rsidR="00946FA3" w:rsidRPr="00A80194" w:rsidRDefault="00946FA3" w:rsidP="002A0BD7">
            <w:pPr>
              <w:jc w:val="center"/>
              <w:rPr>
                <w:sz w:val="24"/>
                <w:szCs w:val="24"/>
              </w:rPr>
            </w:pPr>
            <w:r w:rsidRPr="00A80194">
              <w:rPr>
                <w:sz w:val="24"/>
                <w:szCs w:val="24"/>
              </w:rPr>
              <w:t>80cm</w:t>
            </w:r>
          </w:p>
        </w:tc>
        <w:tc>
          <w:tcPr>
            <w:tcW w:w="2250" w:type="dxa"/>
            <w:vAlign w:val="center"/>
          </w:tcPr>
          <w:p w:rsidR="008C6C78" w:rsidRDefault="008C6C78" w:rsidP="002F10F2">
            <w:pPr>
              <w:rPr>
                <w:sz w:val="24"/>
                <w:szCs w:val="24"/>
              </w:rPr>
            </w:pPr>
            <w:r>
              <w:rPr>
                <w:sz w:val="24"/>
                <w:szCs w:val="24"/>
              </w:rPr>
              <w:t>20</w:t>
            </w:r>
          </w:p>
          <w:p w:rsidR="008C6C78" w:rsidRDefault="008C6C78" w:rsidP="002F10F2">
            <w:pPr>
              <w:rPr>
                <w:sz w:val="24"/>
                <w:szCs w:val="24"/>
              </w:rPr>
            </w:pPr>
            <w:r>
              <w:rPr>
                <w:sz w:val="24"/>
                <w:szCs w:val="24"/>
              </w:rPr>
              <w:t>25</w:t>
            </w:r>
          </w:p>
          <w:p w:rsidR="00946FA3" w:rsidRPr="00A80194" w:rsidRDefault="00946FA3" w:rsidP="002F10F2">
            <w:pPr>
              <w:rPr>
                <w:sz w:val="24"/>
                <w:szCs w:val="24"/>
              </w:rPr>
            </w:pPr>
            <w:r w:rsidRPr="00A80194">
              <w:rPr>
                <w:sz w:val="24"/>
                <w:szCs w:val="24"/>
              </w:rPr>
              <w:t>30</w:t>
            </w:r>
          </w:p>
        </w:tc>
        <w:tc>
          <w:tcPr>
            <w:tcW w:w="2520" w:type="dxa"/>
            <w:vAlign w:val="center"/>
          </w:tcPr>
          <w:p w:rsidR="00946FA3" w:rsidRDefault="008C6C78" w:rsidP="002F10F2">
            <w:pPr>
              <w:rPr>
                <w:sz w:val="24"/>
                <w:szCs w:val="24"/>
              </w:rPr>
            </w:pPr>
            <w:r>
              <w:rPr>
                <w:sz w:val="24"/>
                <w:szCs w:val="24"/>
              </w:rPr>
              <w:t>30</w:t>
            </w:r>
          </w:p>
          <w:p w:rsidR="008C6C78" w:rsidRDefault="008C6C78" w:rsidP="002F10F2">
            <w:pPr>
              <w:rPr>
                <w:sz w:val="24"/>
                <w:szCs w:val="24"/>
              </w:rPr>
            </w:pPr>
            <w:r>
              <w:rPr>
                <w:sz w:val="24"/>
                <w:szCs w:val="24"/>
              </w:rPr>
              <w:t>35</w:t>
            </w:r>
          </w:p>
          <w:p w:rsidR="008C6C78" w:rsidRPr="00A80194" w:rsidRDefault="008C6C78" w:rsidP="002F10F2">
            <w:pPr>
              <w:rPr>
                <w:sz w:val="24"/>
                <w:szCs w:val="24"/>
              </w:rPr>
            </w:pPr>
            <w:r>
              <w:rPr>
                <w:sz w:val="24"/>
                <w:szCs w:val="24"/>
              </w:rPr>
              <w:t>40</w:t>
            </w:r>
          </w:p>
        </w:tc>
        <w:tc>
          <w:tcPr>
            <w:tcW w:w="2610" w:type="dxa"/>
            <w:vAlign w:val="center"/>
          </w:tcPr>
          <w:p w:rsidR="00946FA3" w:rsidRPr="00A80194" w:rsidRDefault="00946FA3" w:rsidP="002F10F2">
            <w:pPr>
              <w:rPr>
                <w:sz w:val="24"/>
                <w:szCs w:val="24"/>
              </w:rPr>
            </w:pPr>
            <w:r w:rsidRPr="00A80194">
              <w:rPr>
                <w:sz w:val="24"/>
                <w:szCs w:val="24"/>
              </w:rPr>
              <w:t>40</w:t>
            </w:r>
          </w:p>
          <w:p w:rsidR="00946FA3" w:rsidRPr="00A80194" w:rsidRDefault="00946FA3" w:rsidP="002F10F2">
            <w:pPr>
              <w:rPr>
                <w:sz w:val="24"/>
                <w:szCs w:val="24"/>
              </w:rPr>
            </w:pPr>
            <w:r w:rsidRPr="00A80194">
              <w:rPr>
                <w:sz w:val="24"/>
                <w:szCs w:val="24"/>
              </w:rPr>
              <w:t>45</w:t>
            </w:r>
          </w:p>
          <w:p w:rsidR="00946FA3" w:rsidRPr="00A80194" w:rsidRDefault="00946FA3" w:rsidP="002F10F2">
            <w:pPr>
              <w:rPr>
                <w:sz w:val="24"/>
                <w:szCs w:val="24"/>
              </w:rPr>
            </w:pPr>
            <w:r w:rsidRPr="00A80194">
              <w:rPr>
                <w:sz w:val="24"/>
                <w:szCs w:val="24"/>
              </w:rPr>
              <w:t>50</w:t>
            </w:r>
          </w:p>
        </w:tc>
        <w:tc>
          <w:tcPr>
            <w:tcW w:w="2430" w:type="dxa"/>
            <w:vAlign w:val="center"/>
          </w:tcPr>
          <w:p w:rsidR="00946FA3" w:rsidRPr="00A80194" w:rsidRDefault="00946FA3" w:rsidP="002F10F2">
            <w:pPr>
              <w:rPr>
                <w:sz w:val="24"/>
                <w:szCs w:val="24"/>
              </w:rPr>
            </w:pPr>
            <w:r w:rsidRPr="00A80194">
              <w:rPr>
                <w:sz w:val="24"/>
                <w:szCs w:val="24"/>
              </w:rPr>
              <w:t>50</w:t>
            </w:r>
          </w:p>
          <w:p w:rsidR="00946FA3" w:rsidRPr="00A80194" w:rsidRDefault="00946FA3" w:rsidP="002F10F2">
            <w:pPr>
              <w:rPr>
                <w:sz w:val="24"/>
                <w:szCs w:val="24"/>
              </w:rPr>
            </w:pPr>
            <w:r w:rsidRPr="00A80194">
              <w:rPr>
                <w:sz w:val="24"/>
                <w:szCs w:val="24"/>
              </w:rPr>
              <w:t>55</w:t>
            </w:r>
          </w:p>
          <w:p w:rsidR="00946FA3" w:rsidRPr="00A80194" w:rsidRDefault="00946FA3" w:rsidP="002F10F2">
            <w:pPr>
              <w:rPr>
                <w:sz w:val="24"/>
                <w:szCs w:val="24"/>
              </w:rPr>
            </w:pPr>
            <w:r w:rsidRPr="00A80194">
              <w:rPr>
                <w:sz w:val="24"/>
                <w:szCs w:val="24"/>
              </w:rPr>
              <w:t>60</w:t>
            </w:r>
          </w:p>
        </w:tc>
      </w:tr>
    </w:tbl>
    <w:p w:rsidR="00140225" w:rsidRDefault="00C56144" w:rsidP="00C56144">
      <w:r>
        <w:t>MARKED ROUND</w:t>
      </w:r>
      <w:r w:rsidR="0075552C">
        <w:t xml:space="preserve"> – all distances are in meters, and there is no difference in distance based on gender.</w:t>
      </w:r>
      <w:r w:rsidR="004F6271">
        <w:br/>
        <w:t xml:space="preserve">To read this, find </w:t>
      </w:r>
      <w:proofErr w:type="gramStart"/>
      <w:r w:rsidR="004F6271">
        <w:t>your</w:t>
      </w:r>
      <w:proofErr w:type="gramEnd"/>
      <w:r w:rsidR="004F6271">
        <w:t xml:space="preserve"> Age Group, then Bow Type, and the numbers in that column will be the distances you will shoot. The left side shows the size of the target face for the distances in each box.  </w:t>
      </w:r>
      <w:r w:rsidR="00DA3876">
        <w:br/>
        <w:t xml:space="preserve">Yeoman archers who are precocious to compete may use the white peg, and </w:t>
      </w:r>
      <w:r w:rsidR="00F34195">
        <w:t xml:space="preserve">take </w:t>
      </w:r>
      <w:r w:rsidR="00DA3876">
        <w:t xml:space="preserve">a number of steps toward the target as deemed suitable by the parent.  Spectators are generally not a good idea on field archery courses unless special positions are designed by the Director of Shooting, for the sake of safety and the convenience of archers. </w:t>
      </w:r>
    </w:p>
    <w:p w:rsidR="00140225" w:rsidRDefault="00140225">
      <w:r>
        <w:br w:type="page"/>
      </w:r>
    </w:p>
    <w:p w:rsidR="00A70731" w:rsidRDefault="00A70731"/>
    <w:p w:rsidR="00A70731" w:rsidRDefault="00A70731"/>
    <w:p w:rsidR="00A70731" w:rsidRDefault="00A70731"/>
    <w:p w:rsidR="00A70731" w:rsidRDefault="00A70731"/>
    <w:tbl>
      <w:tblPr>
        <w:tblStyle w:val="TableGrid"/>
        <w:tblW w:w="0" w:type="auto"/>
        <w:tblLook w:val="04A0" w:firstRow="1" w:lastRow="0" w:firstColumn="1" w:lastColumn="0" w:noHBand="0" w:noVBand="1"/>
      </w:tblPr>
      <w:tblGrid>
        <w:gridCol w:w="807"/>
        <w:gridCol w:w="840"/>
        <w:gridCol w:w="1593"/>
        <w:gridCol w:w="1550"/>
        <w:gridCol w:w="1784"/>
        <w:gridCol w:w="1994"/>
        <w:gridCol w:w="3168"/>
      </w:tblGrid>
      <w:tr w:rsidR="00590944" w:rsidTr="00590944">
        <w:trPr>
          <w:cantSplit/>
        </w:trPr>
        <w:tc>
          <w:tcPr>
            <w:tcW w:w="807" w:type="dxa"/>
            <w:vAlign w:val="center"/>
          </w:tcPr>
          <w:p w:rsidR="00590944" w:rsidRDefault="00590944" w:rsidP="00CF6036">
            <w:pPr>
              <w:jc w:val="center"/>
            </w:pPr>
            <w:r>
              <w:t>Target</w:t>
            </w:r>
          </w:p>
          <w:p w:rsidR="00590944" w:rsidRDefault="00590944" w:rsidP="00CF6036">
            <w:pPr>
              <w:jc w:val="center"/>
            </w:pPr>
            <w:r>
              <w:t>ID #</w:t>
            </w:r>
          </w:p>
        </w:tc>
        <w:tc>
          <w:tcPr>
            <w:tcW w:w="840" w:type="dxa"/>
            <w:vAlign w:val="center"/>
          </w:tcPr>
          <w:p w:rsidR="00590944" w:rsidRDefault="00590944" w:rsidP="00CF6036">
            <w:pPr>
              <w:jc w:val="center"/>
            </w:pPr>
            <w:r>
              <w:t>Size  faces:</w:t>
            </w:r>
          </w:p>
          <w:p w:rsidR="00590944" w:rsidRDefault="00590944" w:rsidP="00CF6036">
            <w:pPr>
              <w:jc w:val="center"/>
            </w:pPr>
            <w:r>
              <w:t>20, 40,</w:t>
            </w:r>
          </w:p>
          <w:p w:rsidR="00590944" w:rsidRDefault="00590944" w:rsidP="00CF6036">
            <w:pPr>
              <w:jc w:val="center"/>
            </w:pPr>
            <w:r>
              <w:t>60, and 80 cm</w:t>
            </w:r>
          </w:p>
        </w:tc>
        <w:tc>
          <w:tcPr>
            <w:tcW w:w="1593" w:type="dxa"/>
          </w:tcPr>
          <w:p w:rsidR="00590944" w:rsidRDefault="00590944" w:rsidP="00CF6036">
            <w:pPr>
              <w:jc w:val="center"/>
              <w:rPr>
                <w:b/>
              </w:rPr>
            </w:pPr>
            <w:r>
              <w:rPr>
                <w:b/>
              </w:rPr>
              <w:t>White Peg</w:t>
            </w:r>
          </w:p>
          <w:p w:rsidR="00590944" w:rsidRPr="0075552C" w:rsidRDefault="00590944" w:rsidP="00C00EEC">
            <w:r w:rsidRPr="0075552C">
              <w:t xml:space="preserve">Bowman </w:t>
            </w:r>
            <w:r>
              <w:br/>
            </w:r>
            <w:proofErr w:type="spellStart"/>
            <w:r w:rsidRPr="0075552C">
              <w:t>Barebow</w:t>
            </w:r>
            <w:proofErr w:type="spellEnd"/>
            <w:r w:rsidRPr="0075552C">
              <w:t xml:space="preserve">, </w:t>
            </w:r>
            <w:r>
              <w:t>Recurve</w:t>
            </w:r>
            <w:r>
              <w:br/>
              <w:t>&amp;</w:t>
            </w:r>
            <w:r w:rsidRPr="0075552C">
              <w:t>Compound</w:t>
            </w:r>
            <w:r>
              <w:t>;</w:t>
            </w:r>
          </w:p>
          <w:p w:rsidR="00590944" w:rsidRDefault="00590944" w:rsidP="00C00EEC">
            <w:r w:rsidRPr="0075552C">
              <w:t xml:space="preserve">Cub </w:t>
            </w:r>
            <w:proofErr w:type="spellStart"/>
            <w:r w:rsidRPr="0075552C">
              <w:t>Barebow</w:t>
            </w:r>
            <w:proofErr w:type="spellEnd"/>
            <w:r>
              <w:t>:</w:t>
            </w:r>
          </w:p>
          <w:p w:rsidR="00590944" w:rsidRPr="002C56B7" w:rsidRDefault="00590944" w:rsidP="00C00EEC">
            <w:pPr>
              <w:rPr>
                <w:b/>
              </w:rPr>
            </w:pPr>
            <w:r>
              <w:t>5,10,15,20,</w:t>
            </w:r>
            <w:r>
              <w:br/>
              <w:t>25,30</w:t>
            </w:r>
          </w:p>
        </w:tc>
        <w:tc>
          <w:tcPr>
            <w:tcW w:w="1550" w:type="dxa"/>
            <w:vAlign w:val="center"/>
          </w:tcPr>
          <w:p w:rsidR="00590944" w:rsidRPr="002C56B7" w:rsidRDefault="00590944" w:rsidP="00CF6036">
            <w:pPr>
              <w:jc w:val="center"/>
              <w:rPr>
                <w:b/>
              </w:rPr>
            </w:pPr>
            <w:r w:rsidRPr="002C56B7">
              <w:rPr>
                <w:b/>
              </w:rPr>
              <w:t xml:space="preserve">Yellow </w:t>
            </w:r>
            <w:r>
              <w:rPr>
                <w:b/>
              </w:rPr>
              <w:t>Peg</w:t>
            </w:r>
          </w:p>
          <w:p w:rsidR="00590944" w:rsidRDefault="00590944" w:rsidP="00C00EEC">
            <w:r>
              <w:t xml:space="preserve">Cadet </w:t>
            </w:r>
            <w:proofErr w:type="spellStart"/>
            <w:r>
              <w:t>Barebow</w:t>
            </w:r>
            <w:proofErr w:type="spellEnd"/>
            <w:r>
              <w:t>;</w:t>
            </w:r>
          </w:p>
          <w:p w:rsidR="00590944" w:rsidRDefault="00590944" w:rsidP="00C00EEC">
            <w:r>
              <w:t xml:space="preserve">Bowman &amp; Cub, Compound &amp; </w:t>
            </w:r>
            <w:r>
              <w:br/>
              <w:t>Recurve:</w:t>
            </w:r>
          </w:p>
          <w:p w:rsidR="00590944" w:rsidRDefault="00590944" w:rsidP="00C00EEC">
            <w:r>
              <w:t>5,10,15,20,25,</w:t>
            </w:r>
            <w:r>
              <w:br/>
              <w:t>30,35,40</w:t>
            </w:r>
          </w:p>
        </w:tc>
        <w:tc>
          <w:tcPr>
            <w:tcW w:w="1784" w:type="dxa"/>
            <w:vAlign w:val="center"/>
          </w:tcPr>
          <w:p w:rsidR="00590944" w:rsidRDefault="00590944" w:rsidP="00CF6036">
            <w:pPr>
              <w:jc w:val="center"/>
              <w:rPr>
                <w:b/>
              </w:rPr>
            </w:pPr>
            <w:r w:rsidRPr="002C56B7">
              <w:rPr>
                <w:b/>
              </w:rPr>
              <w:t>Blue</w:t>
            </w:r>
            <w:r>
              <w:rPr>
                <w:b/>
              </w:rPr>
              <w:t xml:space="preserve"> Peg</w:t>
            </w:r>
          </w:p>
          <w:p w:rsidR="00590944" w:rsidRPr="002C56B7" w:rsidRDefault="00590944" w:rsidP="00CF6036">
            <w:pPr>
              <w:jc w:val="center"/>
              <w:rPr>
                <w:b/>
              </w:rPr>
            </w:pPr>
          </w:p>
          <w:p w:rsidR="00590944" w:rsidRDefault="00590944" w:rsidP="00C00EEC">
            <w:r>
              <w:t xml:space="preserve">Cadet Recurve &amp; </w:t>
            </w:r>
            <w:r>
              <w:br/>
              <w:t>Compound;</w:t>
            </w:r>
          </w:p>
          <w:p w:rsidR="00590944" w:rsidRDefault="00590944" w:rsidP="00C00EEC">
            <w:r>
              <w:t xml:space="preserve">Senior &amp; Master </w:t>
            </w:r>
            <w:r>
              <w:br/>
            </w:r>
            <w:proofErr w:type="spellStart"/>
            <w:r>
              <w:t>Barebow</w:t>
            </w:r>
            <w:proofErr w:type="spellEnd"/>
            <w:r>
              <w:t>:</w:t>
            </w:r>
          </w:p>
          <w:p w:rsidR="00590944" w:rsidRDefault="00590944" w:rsidP="00C00EEC">
            <w:r>
              <w:t>5,10,15,20,25,30,</w:t>
            </w:r>
            <w:r>
              <w:br/>
              <w:t>35,40,45,50</w:t>
            </w:r>
          </w:p>
          <w:p w:rsidR="00590944" w:rsidRDefault="00590944" w:rsidP="00C00EEC"/>
        </w:tc>
        <w:tc>
          <w:tcPr>
            <w:tcW w:w="1994" w:type="dxa"/>
            <w:vAlign w:val="center"/>
          </w:tcPr>
          <w:p w:rsidR="00590944" w:rsidRPr="002C56B7" w:rsidRDefault="00590944" w:rsidP="00CF6036">
            <w:pPr>
              <w:jc w:val="center"/>
              <w:rPr>
                <w:b/>
              </w:rPr>
            </w:pPr>
            <w:r w:rsidRPr="002C56B7">
              <w:rPr>
                <w:b/>
              </w:rPr>
              <w:t>Red</w:t>
            </w:r>
            <w:r>
              <w:rPr>
                <w:b/>
              </w:rPr>
              <w:t xml:space="preserve"> Peg</w:t>
            </w:r>
          </w:p>
          <w:p w:rsidR="00590944" w:rsidRDefault="00590944" w:rsidP="00C00EEC">
            <w:r>
              <w:t xml:space="preserve">Master, Senior &amp; </w:t>
            </w:r>
            <w:r>
              <w:br/>
              <w:t>Junior,</w:t>
            </w:r>
          </w:p>
          <w:p w:rsidR="00590944" w:rsidRDefault="00590944" w:rsidP="00C00EEC">
            <w:r>
              <w:t xml:space="preserve">Recurve and </w:t>
            </w:r>
            <w:r>
              <w:br/>
              <w:t>Compound:</w:t>
            </w:r>
          </w:p>
          <w:p w:rsidR="00590944" w:rsidRDefault="00590944" w:rsidP="00C00EEC">
            <w:r>
              <w:t>10,15,20,25,30,</w:t>
            </w:r>
            <w:r>
              <w:br/>
              <w:t>35,40,45, 50,55,60</w:t>
            </w:r>
          </w:p>
          <w:p w:rsidR="00590944" w:rsidRDefault="00590944" w:rsidP="00C00EEC"/>
          <w:p w:rsidR="00590944" w:rsidRDefault="00590944" w:rsidP="00C00EEC"/>
        </w:tc>
        <w:tc>
          <w:tcPr>
            <w:tcW w:w="3168" w:type="dxa"/>
          </w:tcPr>
          <w:p w:rsidR="00590944" w:rsidRDefault="00590944" w:rsidP="00590944">
            <w:pPr>
              <w:jc w:val="center"/>
              <w:rPr>
                <w:b/>
              </w:rPr>
            </w:pPr>
            <w:r>
              <w:rPr>
                <w:b/>
              </w:rPr>
              <w:t xml:space="preserve">Notes - </w:t>
            </w:r>
            <w:r>
              <w:rPr>
                <w:b/>
              </w:rPr>
              <w:br/>
              <w:t xml:space="preserve">LEH peg, Size Stand, Cargo </w:t>
            </w:r>
            <w:proofErr w:type="spellStart"/>
            <w:r>
              <w:rPr>
                <w:b/>
              </w:rPr>
              <w:t>Net&amp;BUP</w:t>
            </w:r>
            <w:proofErr w:type="spellEnd"/>
            <w:r>
              <w:rPr>
                <w:b/>
              </w:rPr>
              <w:t xml:space="preserve">, Nails, Direction </w:t>
            </w:r>
            <w:proofErr w:type="spellStart"/>
            <w:r>
              <w:rPr>
                <w:b/>
              </w:rPr>
              <w:t>Signs,Type</w:t>
            </w:r>
            <w:proofErr w:type="spellEnd"/>
            <w:r>
              <w:rPr>
                <w:b/>
              </w:rPr>
              <w:t xml:space="preserve"> of Bale (thin/fat),</w:t>
            </w:r>
          </w:p>
          <w:p w:rsidR="00590944" w:rsidRPr="002C56B7" w:rsidRDefault="00590944" w:rsidP="00590944">
            <w:pPr>
              <w:jc w:val="center"/>
              <w:rPr>
                <w:b/>
              </w:rPr>
            </w:pPr>
            <w:r>
              <w:rPr>
                <w:b/>
              </w:rPr>
              <w:t>Rope supports, benches, water jugs</w:t>
            </w:r>
          </w:p>
        </w:tc>
      </w:tr>
      <w:tr w:rsidR="00590944" w:rsidTr="00590944">
        <w:trPr>
          <w:cantSplit/>
        </w:trPr>
        <w:tc>
          <w:tcPr>
            <w:tcW w:w="807" w:type="dxa"/>
            <w:vAlign w:val="center"/>
          </w:tcPr>
          <w:p w:rsidR="00590944" w:rsidRDefault="00590944" w:rsidP="00C56144">
            <w:r>
              <w:t>1</w:t>
            </w:r>
          </w:p>
        </w:tc>
        <w:tc>
          <w:tcPr>
            <w:tcW w:w="840" w:type="dxa"/>
            <w:vAlign w:val="center"/>
          </w:tcPr>
          <w:p w:rsidR="00590944" w:rsidRDefault="00590944" w:rsidP="00C56144"/>
          <w:p w:rsidR="00590944" w:rsidRDefault="00590944" w:rsidP="00C56144"/>
        </w:tc>
        <w:tc>
          <w:tcPr>
            <w:tcW w:w="1593" w:type="dxa"/>
          </w:tcPr>
          <w:p w:rsidR="00590944" w:rsidRDefault="00590944" w:rsidP="00C56144"/>
        </w:tc>
        <w:tc>
          <w:tcPr>
            <w:tcW w:w="1550" w:type="dxa"/>
            <w:vAlign w:val="center"/>
          </w:tcPr>
          <w:p w:rsidR="00590944" w:rsidRDefault="00590944" w:rsidP="00C56144"/>
        </w:tc>
        <w:tc>
          <w:tcPr>
            <w:tcW w:w="1784" w:type="dxa"/>
            <w:vAlign w:val="center"/>
          </w:tcPr>
          <w:p w:rsidR="00590944" w:rsidRDefault="00590944" w:rsidP="00C56144"/>
        </w:tc>
        <w:tc>
          <w:tcPr>
            <w:tcW w:w="1994" w:type="dxa"/>
            <w:vAlign w:val="center"/>
          </w:tcPr>
          <w:p w:rsidR="00590944" w:rsidRDefault="00590944" w:rsidP="00C56144"/>
        </w:tc>
        <w:tc>
          <w:tcPr>
            <w:tcW w:w="3168" w:type="dxa"/>
          </w:tcPr>
          <w:p w:rsidR="00590944" w:rsidRDefault="00590944" w:rsidP="00C56144"/>
        </w:tc>
      </w:tr>
      <w:tr w:rsidR="00590944" w:rsidTr="00590944">
        <w:trPr>
          <w:cantSplit/>
        </w:trPr>
        <w:tc>
          <w:tcPr>
            <w:tcW w:w="807" w:type="dxa"/>
            <w:vAlign w:val="center"/>
          </w:tcPr>
          <w:p w:rsidR="00590944" w:rsidRDefault="00590944" w:rsidP="00C56144">
            <w:r>
              <w:t>2</w:t>
            </w:r>
          </w:p>
        </w:tc>
        <w:tc>
          <w:tcPr>
            <w:tcW w:w="840" w:type="dxa"/>
            <w:vAlign w:val="center"/>
          </w:tcPr>
          <w:p w:rsidR="00590944" w:rsidRDefault="00590944" w:rsidP="00C56144"/>
          <w:p w:rsidR="00590944" w:rsidRDefault="00590944" w:rsidP="00C56144"/>
        </w:tc>
        <w:tc>
          <w:tcPr>
            <w:tcW w:w="1593" w:type="dxa"/>
          </w:tcPr>
          <w:p w:rsidR="00590944" w:rsidRDefault="00590944" w:rsidP="00C56144"/>
        </w:tc>
        <w:tc>
          <w:tcPr>
            <w:tcW w:w="1550" w:type="dxa"/>
            <w:vAlign w:val="center"/>
          </w:tcPr>
          <w:p w:rsidR="00590944" w:rsidRDefault="00590944" w:rsidP="00C56144"/>
        </w:tc>
        <w:tc>
          <w:tcPr>
            <w:tcW w:w="1784" w:type="dxa"/>
            <w:vAlign w:val="center"/>
          </w:tcPr>
          <w:p w:rsidR="00590944" w:rsidRDefault="00590944" w:rsidP="00C56144"/>
        </w:tc>
        <w:tc>
          <w:tcPr>
            <w:tcW w:w="1994" w:type="dxa"/>
            <w:vAlign w:val="center"/>
          </w:tcPr>
          <w:p w:rsidR="00590944" w:rsidRDefault="00590944" w:rsidP="00C56144"/>
        </w:tc>
        <w:tc>
          <w:tcPr>
            <w:tcW w:w="3168" w:type="dxa"/>
          </w:tcPr>
          <w:p w:rsidR="00590944" w:rsidRDefault="00590944" w:rsidP="00C56144"/>
        </w:tc>
      </w:tr>
      <w:tr w:rsidR="00590944" w:rsidTr="00590944">
        <w:trPr>
          <w:cantSplit/>
        </w:trPr>
        <w:tc>
          <w:tcPr>
            <w:tcW w:w="807" w:type="dxa"/>
            <w:vAlign w:val="center"/>
          </w:tcPr>
          <w:p w:rsidR="00590944" w:rsidRDefault="00590944" w:rsidP="00C56144">
            <w:r>
              <w:t>3</w:t>
            </w:r>
          </w:p>
        </w:tc>
        <w:tc>
          <w:tcPr>
            <w:tcW w:w="840" w:type="dxa"/>
            <w:vAlign w:val="center"/>
          </w:tcPr>
          <w:p w:rsidR="00590944" w:rsidRDefault="00590944" w:rsidP="00C56144"/>
          <w:p w:rsidR="00590944" w:rsidRDefault="00590944" w:rsidP="00C56144"/>
        </w:tc>
        <w:tc>
          <w:tcPr>
            <w:tcW w:w="1593" w:type="dxa"/>
          </w:tcPr>
          <w:p w:rsidR="00590944" w:rsidRDefault="00590944" w:rsidP="00C56144"/>
        </w:tc>
        <w:tc>
          <w:tcPr>
            <w:tcW w:w="1550" w:type="dxa"/>
            <w:vAlign w:val="center"/>
          </w:tcPr>
          <w:p w:rsidR="00590944" w:rsidRDefault="00590944" w:rsidP="00C56144"/>
        </w:tc>
        <w:tc>
          <w:tcPr>
            <w:tcW w:w="1784" w:type="dxa"/>
            <w:vAlign w:val="center"/>
          </w:tcPr>
          <w:p w:rsidR="00590944" w:rsidRDefault="00590944" w:rsidP="00C56144"/>
        </w:tc>
        <w:tc>
          <w:tcPr>
            <w:tcW w:w="1994" w:type="dxa"/>
            <w:vAlign w:val="center"/>
          </w:tcPr>
          <w:p w:rsidR="00590944" w:rsidRDefault="00590944" w:rsidP="00C56144"/>
        </w:tc>
        <w:tc>
          <w:tcPr>
            <w:tcW w:w="3168" w:type="dxa"/>
          </w:tcPr>
          <w:p w:rsidR="00590944" w:rsidRDefault="00590944" w:rsidP="00C56144"/>
        </w:tc>
      </w:tr>
      <w:tr w:rsidR="00590944" w:rsidTr="00590944">
        <w:trPr>
          <w:cantSplit/>
        </w:trPr>
        <w:tc>
          <w:tcPr>
            <w:tcW w:w="807" w:type="dxa"/>
            <w:vAlign w:val="center"/>
          </w:tcPr>
          <w:p w:rsidR="00590944" w:rsidRDefault="00590944" w:rsidP="00C56144">
            <w:r>
              <w:t>4</w:t>
            </w:r>
          </w:p>
        </w:tc>
        <w:tc>
          <w:tcPr>
            <w:tcW w:w="840" w:type="dxa"/>
            <w:vAlign w:val="center"/>
          </w:tcPr>
          <w:p w:rsidR="00590944" w:rsidRDefault="00590944" w:rsidP="00C56144"/>
          <w:p w:rsidR="00590944" w:rsidRDefault="00590944" w:rsidP="00C56144"/>
        </w:tc>
        <w:tc>
          <w:tcPr>
            <w:tcW w:w="1593" w:type="dxa"/>
          </w:tcPr>
          <w:p w:rsidR="00590944" w:rsidRDefault="00590944" w:rsidP="00C56144"/>
        </w:tc>
        <w:tc>
          <w:tcPr>
            <w:tcW w:w="1550" w:type="dxa"/>
            <w:vAlign w:val="center"/>
          </w:tcPr>
          <w:p w:rsidR="00590944" w:rsidRDefault="00590944" w:rsidP="00C56144"/>
        </w:tc>
        <w:tc>
          <w:tcPr>
            <w:tcW w:w="1784" w:type="dxa"/>
            <w:vAlign w:val="center"/>
          </w:tcPr>
          <w:p w:rsidR="00590944" w:rsidRDefault="00590944" w:rsidP="00C56144"/>
        </w:tc>
        <w:tc>
          <w:tcPr>
            <w:tcW w:w="1994" w:type="dxa"/>
            <w:vAlign w:val="center"/>
          </w:tcPr>
          <w:p w:rsidR="00590944" w:rsidRDefault="00590944" w:rsidP="00C56144"/>
        </w:tc>
        <w:tc>
          <w:tcPr>
            <w:tcW w:w="3168" w:type="dxa"/>
          </w:tcPr>
          <w:p w:rsidR="00590944" w:rsidRDefault="00590944" w:rsidP="00C56144"/>
        </w:tc>
      </w:tr>
      <w:tr w:rsidR="00590944" w:rsidTr="00590944">
        <w:trPr>
          <w:cantSplit/>
        </w:trPr>
        <w:tc>
          <w:tcPr>
            <w:tcW w:w="807" w:type="dxa"/>
            <w:vAlign w:val="center"/>
          </w:tcPr>
          <w:p w:rsidR="00590944" w:rsidRDefault="00590944" w:rsidP="00C56144">
            <w:r>
              <w:t>5</w:t>
            </w:r>
          </w:p>
        </w:tc>
        <w:tc>
          <w:tcPr>
            <w:tcW w:w="840" w:type="dxa"/>
            <w:vAlign w:val="center"/>
          </w:tcPr>
          <w:p w:rsidR="00590944" w:rsidRDefault="00590944" w:rsidP="00C56144"/>
          <w:p w:rsidR="00590944" w:rsidRDefault="00590944" w:rsidP="00C56144"/>
        </w:tc>
        <w:tc>
          <w:tcPr>
            <w:tcW w:w="1593" w:type="dxa"/>
          </w:tcPr>
          <w:p w:rsidR="00590944" w:rsidRDefault="00590944" w:rsidP="00C56144"/>
        </w:tc>
        <w:tc>
          <w:tcPr>
            <w:tcW w:w="1550" w:type="dxa"/>
            <w:vAlign w:val="center"/>
          </w:tcPr>
          <w:p w:rsidR="00590944" w:rsidRDefault="00590944" w:rsidP="00C56144"/>
        </w:tc>
        <w:tc>
          <w:tcPr>
            <w:tcW w:w="1784" w:type="dxa"/>
            <w:vAlign w:val="center"/>
          </w:tcPr>
          <w:p w:rsidR="00590944" w:rsidRDefault="00590944" w:rsidP="00C56144"/>
        </w:tc>
        <w:tc>
          <w:tcPr>
            <w:tcW w:w="1994" w:type="dxa"/>
            <w:vAlign w:val="center"/>
          </w:tcPr>
          <w:p w:rsidR="00590944" w:rsidRDefault="00590944" w:rsidP="00C56144"/>
        </w:tc>
        <w:tc>
          <w:tcPr>
            <w:tcW w:w="3168" w:type="dxa"/>
          </w:tcPr>
          <w:p w:rsidR="00590944" w:rsidRDefault="00590944" w:rsidP="00C56144"/>
        </w:tc>
      </w:tr>
      <w:tr w:rsidR="00590944" w:rsidTr="00590944">
        <w:trPr>
          <w:cantSplit/>
        </w:trPr>
        <w:tc>
          <w:tcPr>
            <w:tcW w:w="807" w:type="dxa"/>
            <w:vAlign w:val="center"/>
          </w:tcPr>
          <w:p w:rsidR="00590944" w:rsidRDefault="00590944" w:rsidP="00C56144">
            <w:r>
              <w:t>6</w:t>
            </w:r>
          </w:p>
        </w:tc>
        <w:tc>
          <w:tcPr>
            <w:tcW w:w="840" w:type="dxa"/>
            <w:vAlign w:val="center"/>
          </w:tcPr>
          <w:p w:rsidR="00590944" w:rsidRDefault="00590944" w:rsidP="00C56144"/>
          <w:p w:rsidR="00590944" w:rsidRDefault="00590944" w:rsidP="00C56144"/>
        </w:tc>
        <w:tc>
          <w:tcPr>
            <w:tcW w:w="1593" w:type="dxa"/>
          </w:tcPr>
          <w:p w:rsidR="00590944" w:rsidRDefault="00590944" w:rsidP="00C56144"/>
        </w:tc>
        <w:tc>
          <w:tcPr>
            <w:tcW w:w="1550" w:type="dxa"/>
            <w:vAlign w:val="center"/>
          </w:tcPr>
          <w:p w:rsidR="00590944" w:rsidRDefault="00590944" w:rsidP="00C56144"/>
        </w:tc>
        <w:tc>
          <w:tcPr>
            <w:tcW w:w="1784" w:type="dxa"/>
            <w:vAlign w:val="center"/>
          </w:tcPr>
          <w:p w:rsidR="00590944" w:rsidRDefault="00590944" w:rsidP="00C56144"/>
        </w:tc>
        <w:tc>
          <w:tcPr>
            <w:tcW w:w="1994" w:type="dxa"/>
            <w:vAlign w:val="center"/>
          </w:tcPr>
          <w:p w:rsidR="00590944" w:rsidRDefault="00590944" w:rsidP="00C56144"/>
        </w:tc>
        <w:tc>
          <w:tcPr>
            <w:tcW w:w="3168" w:type="dxa"/>
          </w:tcPr>
          <w:p w:rsidR="00590944" w:rsidRDefault="00590944" w:rsidP="00C56144"/>
        </w:tc>
      </w:tr>
      <w:tr w:rsidR="00590944" w:rsidTr="00590944">
        <w:trPr>
          <w:cantSplit/>
        </w:trPr>
        <w:tc>
          <w:tcPr>
            <w:tcW w:w="807" w:type="dxa"/>
            <w:vAlign w:val="center"/>
          </w:tcPr>
          <w:p w:rsidR="00590944" w:rsidRDefault="00590944" w:rsidP="00C56144">
            <w:r>
              <w:t>7</w:t>
            </w:r>
          </w:p>
        </w:tc>
        <w:tc>
          <w:tcPr>
            <w:tcW w:w="840" w:type="dxa"/>
            <w:vAlign w:val="center"/>
          </w:tcPr>
          <w:p w:rsidR="00590944" w:rsidRDefault="00590944" w:rsidP="00C56144"/>
          <w:p w:rsidR="00590944" w:rsidRDefault="00590944" w:rsidP="00C56144"/>
        </w:tc>
        <w:tc>
          <w:tcPr>
            <w:tcW w:w="1593" w:type="dxa"/>
          </w:tcPr>
          <w:p w:rsidR="00590944" w:rsidRDefault="00590944" w:rsidP="00C56144"/>
        </w:tc>
        <w:tc>
          <w:tcPr>
            <w:tcW w:w="1550" w:type="dxa"/>
            <w:vAlign w:val="center"/>
          </w:tcPr>
          <w:p w:rsidR="00590944" w:rsidRDefault="00590944" w:rsidP="00C56144"/>
        </w:tc>
        <w:tc>
          <w:tcPr>
            <w:tcW w:w="1784" w:type="dxa"/>
            <w:vAlign w:val="center"/>
          </w:tcPr>
          <w:p w:rsidR="00590944" w:rsidRDefault="00590944" w:rsidP="00C56144"/>
        </w:tc>
        <w:tc>
          <w:tcPr>
            <w:tcW w:w="1994" w:type="dxa"/>
            <w:vAlign w:val="center"/>
          </w:tcPr>
          <w:p w:rsidR="00590944" w:rsidRDefault="00590944" w:rsidP="00C56144"/>
        </w:tc>
        <w:tc>
          <w:tcPr>
            <w:tcW w:w="3168" w:type="dxa"/>
          </w:tcPr>
          <w:p w:rsidR="00590944" w:rsidRDefault="00590944" w:rsidP="00C56144"/>
        </w:tc>
      </w:tr>
      <w:tr w:rsidR="00590944" w:rsidTr="00590944">
        <w:trPr>
          <w:cantSplit/>
        </w:trPr>
        <w:tc>
          <w:tcPr>
            <w:tcW w:w="807" w:type="dxa"/>
            <w:vAlign w:val="center"/>
          </w:tcPr>
          <w:p w:rsidR="00590944" w:rsidRDefault="00590944" w:rsidP="00C56144">
            <w:r>
              <w:t>8</w:t>
            </w:r>
          </w:p>
        </w:tc>
        <w:tc>
          <w:tcPr>
            <w:tcW w:w="840" w:type="dxa"/>
            <w:vAlign w:val="center"/>
          </w:tcPr>
          <w:p w:rsidR="00590944" w:rsidRDefault="00590944" w:rsidP="00C56144"/>
          <w:p w:rsidR="00590944" w:rsidRDefault="00590944" w:rsidP="00C56144"/>
        </w:tc>
        <w:tc>
          <w:tcPr>
            <w:tcW w:w="1593" w:type="dxa"/>
          </w:tcPr>
          <w:p w:rsidR="00590944" w:rsidRDefault="00590944" w:rsidP="00C56144"/>
        </w:tc>
        <w:tc>
          <w:tcPr>
            <w:tcW w:w="1550" w:type="dxa"/>
            <w:vAlign w:val="center"/>
          </w:tcPr>
          <w:p w:rsidR="00590944" w:rsidRDefault="00590944" w:rsidP="00C56144"/>
        </w:tc>
        <w:tc>
          <w:tcPr>
            <w:tcW w:w="1784" w:type="dxa"/>
            <w:vAlign w:val="center"/>
          </w:tcPr>
          <w:p w:rsidR="00590944" w:rsidRDefault="00590944" w:rsidP="00C56144"/>
        </w:tc>
        <w:tc>
          <w:tcPr>
            <w:tcW w:w="1994" w:type="dxa"/>
            <w:vAlign w:val="center"/>
          </w:tcPr>
          <w:p w:rsidR="00590944" w:rsidRDefault="00590944" w:rsidP="00C56144"/>
        </w:tc>
        <w:tc>
          <w:tcPr>
            <w:tcW w:w="3168" w:type="dxa"/>
          </w:tcPr>
          <w:p w:rsidR="00590944" w:rsidRDefault="00590944" w:rsidP="00C56144"/>
        </w:tc>
      </w:tr>
      <w:tr w:rsidR="00590944" w:rsidTr="00590944">
        <w:trPr>
          <w:cantSplit/>
        </w:trPr>
        <w:tc>
          <w:tcPr>
            <w:tcW w:w="807" w:type="dxa"/>
            <w:vAlign w:val="center"/>
          </w:tcPr>
          <w:p w:rsidR="00590944" w:rsidRDefault="00590944" w:rsidP="00C56144">
            <w:r>
              <w:t>9</w:t>
            </w:r>
          </w:p>
        </w:tc>
        <w:tc>
          <w:tcPr>
            <w:tcW w:w="840" w:type="dxa"/>
            <w:vAlign w:val="center"/>
          </w:tcPr>
          <w:p w:rsidR="00590944" w:rsidRDefault="00590944" w:rsidP="00C56144"/>
          <w:p w:rsidR="00590944" w:rsidRDefault="00590944" w:rsidP="00C56144"/>
        </w:tc>
        <w:tc>
          <w:tcPr>
            <w:tcW w:w="1593" w:type="dxa"/>
          </w:tcPr>
          <w:p w:rsidR="00590944" w:rsidRDefault="00590944" w:rsidP="00C56144"/>
        </w:tc>
        <w:tc>
          <w:tcPr>
            <w:tcW w:w="1550" w:type="dxa"/>
            <w:vAlign w:val="center"/>
          </w:tcPr>
          <w:p w:rsidR="00590944" w:rsidRDefault="00590944" w:rsidP="00C56144"/>
        </w:tc>
        <w:tc>
          <w:tcPr>
            <w:tcW w:w="1784" w:type="dxa"/>
            <w:vAlign w:val="center"/>
          </w:tcPr>
          <w:p w:rsidR="00590944" w:rsidRDefault="00590944" w:rsidP="00C56144"/>
        </w:tc>
        <w:tc>
          <w:tcPr>
            <w:tcW w:w="1994" w:type="dxa"/>
            <w:vAlign w:val="center"/>
          </w:tcPr>
          <w:p w:rsidR="00590944" w:rsidRDefault="00590944" w:rsidP="00C56144"/>
        </w:tc>
        <w:tc>
          <w:tcPr>
            <w:tcW w:w="3168" w:type="dxa"/>
          </w:tcPr>
          <w:p w:rsidR="00590944" w:rsidRDefault="00590944" w:rsidP="00C56144"/>
        </w:tc>
      </w:tr>
      <w:tr w:rsidR="00590944" w:rsidTr="00590944">
        <w:trPr>
          <w:cantSplit/>
        </w:trPr>
        <w:tc>
          <w:tcPr>
            <w:tcW w:w="807" w:type="dxa"/>
            <w:vAlign w:val="center"/>
          </w:tcPr>
          <w:p w:rsidR="00590944" w:rsidRDefault="00590944" w:rsidP="00C56144">
            <w:r>
              <w:t>10</w:t>
            </w:r>
          </w:p>
        </w:tc>
        <w:tc>
          <w:tcPr>
            <w:tcW w:w="840" w:type="dxa"/>
            <w:vAlign w:val="center"/>
          </w:tcPr>
          <w:p w:rsidR="00590944" w:rsidRDefault="00590944" w:rsidP="00C56144"/>
          <w:p w:rsidR="00590944" w:rsidRDefault="00590944" w:rsidP="00C56144"/>
        </w:tc>
        <w:tc>
          <w:tcPr>
            <w:tcW w:w="1593" w:type="dxa"/>
          </w:tcPr>
          <w:p w:rsidR="00590944" w:rsidRDefault="00590944" w:rsidP="00C56144"/>
        </w:tc>
        <w:tc>
          <w:tcPr>
            <w:tcW w:w="1550" w:type="dxa"/>
            <w:vAlign w:val="center"/>
          </w:tcPr>
          <w:p w:rsidR="00590944" w:rsidRDefault="00590944" w:rsidP="00C56144"/>
        </w:tc>
        <w:tc>
          <w:tcPr>
            <w:tcW w:w="1784" w:type="dxa"/>
            <w:vAlign w:val="center"/>
          </w:tcPr>
          <w:p w:rsidR="00590944" w:rsidRDefault="00590944" w:rsidP="00C56144"/>
        </w:tc>
        <w:tc>
          <w:tcPr>
            <w:tcW w:w="1994" w:type="dxa"/>
            <w:vAlign w:val="center"/>
          </w:tcPr>
          <w:p w:rsidR="00590944" w:rsidRDefault="00590944" w:rsidP="00C56144"/>
        </w:tc>
        <w:tc>
          <w:tcPr>
            <w:tcW w:w="3168" w:type="dxa"/>
          </w:tcPr>
          <w:p w:rsidR="00590944" w:rsidRDefault="00590944" w:rsidP="00C56144"/>
        </w:tc>
      </w:tr>
      <w:tr w:rsidR="00590944" w:rsidTr="00590944">
        <w:trPr>
          <w:cantSplit/>
        </w:trPr>
        <w:tc>
          <w:tcPr>
            <w:tcW w:w="807" w:type="dxa"/>
            <w:vAlign w:val="center"/>
          </w:tcPr>
          <w:p w:rsidR="00590944" w:rsidRDefault="00590944" w:rsidP="00C56144">
            <w:r>
              <w:t>11</w:t>
            </w:r>
          </w:p>
        </w:tc>
        <w:tc>
          <w:tcPr>
            <w:tcW w:w="840" w:type="dxa"/>
            <w:vAlign w:val="center"/>
          </w:tcPr>
          <w:p w:rsidR="00590944" w:rsidRDefault="00590944" w:rsidP="00C56144"/>
          <w:p w:rsidR="00590944" w:rsidRDefault="00590944" w:rsidP="00C56144"/>
        </w:tc>
        <w:tc>
          <w:tcPr>
            <w:tcW w:w="1593" w:type="dxa"/>
          </w:tcPr>
          <w:p w:rsidR="00590944" w:rsidRDefault="00590944" w:rsidP="00C56144"/>
        </w:tc>
        <w:tc>
          <w:tcPr>
            <w:tcW w:w="1550" w:type="dxa"/>
            <w:vAlign w:val="center"/>
          </w:tcPr>
          <w:p w:rsidR="00590944" w:rsidRDefault="00590944" w:rsidP="00C56144"/>
        </w:tc>
        <w:tc>
          <w:tcPr>
            <w:tcW w:w="1784" w:type="dxa"/>
            <w:vAlign w:val="center"/>
          </w:tcPr>
          <w:p w:rsidR="00590944" w:rsidRDefault="00590944" w:rsidP="00C56144"/>
        </w:tc>
        <w:tc>
          <w:tcPr>
            <w:tcW w:w="1994" w:type="dxa"/>
            <w:vAlign w:val="center"/>
          </w:tcPr>
          <w:p w:rsidR="00590944" w:rsidRDefault="00590944" w:rsidP="00C56144"/>
        </w:tc>
        <w:tc>
          <w:tcPr>
            <w:tcW w:w="3168" w:type="dxa"/>
          </w:tcPr>
          <w:p w:rsidR="00590944" w:rsidRDefault="00590944" w:rsidP="00C56144"/>
        </w:tc>
      </w:tr>
      <w:tr w:rsidR="00590944" w:rsidTr="00590944">
        <w:trPr>
          <w:cantSplit/>
        </w:trPr>
        <w:tc>
          <w:tcPr>
            <w:tcW w:w="807" w:type="dxa"/>
            <w:vAlign w:val="center"/>
          </w:tcPr>
          <w:p w:rsidR="00590944" w:rsidRDefault="00590944" w:rsidP="00C56144">
            <w:r>
              <w:t>12</w:t>
            </w:r>
          </w:p>
        </w:tc>
        <w:tc>
          <w:tcPr>
            <w:tcW w:w="840" w:type="dxa"/>
            <w:vAlign w:val="center"/>
          </w:tcPr>
          <w:p w:rsidR="00590944" w:rsidRDefault="00590944" w:rsidP="00C56144"/>
          <w:p w:rsidR="00590944" w:rsidRDefault="00590944" w:rsidP="00C56144"/>
        </w:tc>
        <w:tc>
          <w:tcPr>
            <w:tcW w:w="1593" w:type="dxa"/>
          </w:tcPr>
          <w:p w:rsidR="00590944" w:rsidRDefault="00590944" w:rsidP="00C56144"/>
        </w:tc>
        <w:tc>
          <w:tcPr>
            <w:tcW w:w="1550" w:type="dxa"/>
            <w:vAlign w:val="center"/>
          </w:tcPr>
          <w:p w:rsidR="00590944" w:rsidRDefault="00590944" w:rsidP="00C56144"/>
        </w:tc>
        <w:tc>
          <w:tcPr>
            <w:tcW w:w="1784" w:type="dxa"/>
            <w:vAlign w:val="center"/>
          </w:tcPr>
          <w:p w:rsidR="00590944" w:rsidRDefault="00590944" w:rsidP="00C56144"/>
        </w:tc>
        <w:tc>
          <w:tcPr>
            <w:tcW w:w="1994" w:type="dxa"/>
            <w:vAlign w:val="center"/>
          </w:tcPr>
          <w:p w:rsidR="00590944" w:rsidRDefault="00590944" w:rsidP="00C56144"/>
        </w:tc>
        <w:tc>
          <w:tcPr>
            <w:tcW w:w="3168" w:type="dxa"/>
          </w:tcPr>
          <w:p w:rsidR="00590944" w:rsidRDefault="00590944" w:rsidP="00C56144"/>
        </w:tc>
      </w:tr>
    </w:tbl>
    <w:p w:rsidR="00CF6036" w:rsidRDefault="00CF6036" w:rsidP="00C56144"/>
    <w:p w:rsidR="00CF6036" w:rsidRDefault="00CF6036">
      <w:r>
        <w:br w:type="page"/>
      </w:r>
    </w:p>
    <w:p w:rsidR="00A70731" w:rsidRDefault="00A70731"/>
    <w:p w:rsidR="00A70731" w:rsidRDefault="00A70731"/>
    <w:p w:rsidR="00A70731" w:rsidRDefault="00A70731"/>
    <w:p w:rsidR="00A70731" w:rsidRDefault="00A70731"/>
    <w:tbl>
      <w:tblPr>
        <w:tblStyle w:val="TableGrid"/>
        <w:tblW w:w="0" w:type="auto"/>
        <w:tblLook w:val="04A0" w:firstRow="1" w:lastRow="0" w:firstColumn="1" w:lastColumn="0" w:noHBand="0" w:noVBand="1"/>
      </w:tblPr>
      <w:tblGrid>
        <w:gridCol w:w="795"/>
        <w:gridCol w:w="757"/>
        <w:gridCol w:w="1995"/>
        <w:gridCol w:w="1601"/>
        <w:gridCol w:w="1800"/>
        <w:gridCol w:w="1980"/>
        <w:gridCol w:w="2808"/>
      </w:tblGrid>
      <w:tr w:rsidR="00855527" w:rsidTr="007B6C57">
        <w:trPr>
          <w:cantSplit/>
        </w:trPr>
        <w:tc>
          <w:tcPr>
            <w:tcW w:w="795" w:type="dxa"/>
            <w:vAlign w:val="center"/>
          </w:tcPr>
          <w:p w:rsidR="00855527" w:rsidRDefault="00855527" w:rsidP="00290F81">
            <w:pPr>
              <w:jc w:val="center"/>
            </w:pPr>
            <w:r>
              <w:t>Target</w:t>
            </w:r>
          </w:p>
          <w:p w:rsidR="00855527" w:rsidRDefault="00855527" w:rsidP="00290F81">
            <w:pPr>
              <w:jc w:val="center"/>
            </w:pPr>
            <w:r>
              <w:t>ID #</w:t>
            </w:r>
          </w:p>
        </w:tc>
        <w:tc>
          <w:tcPr>
            <w:tcW w:w="757" w:type="dxa"/>
            <w:vAlign w:val="center"/>
          </w:tcPr>
          <w:p w:rsidR="00855527" w:rsidRDefault="00855527" w:rsidP="00290F81">
            <w:pPr>
              <w:jc w:val="center"/>
            </w:pPr>
            <w:r>
              <w:t>Size  faces:</w:t>
            </w:r>
          </w:p>
          <w:p w:rsidR="00855527" w:rsidRDefault="00855527" w:rsidP="00290F81">
            <w:pPr>
              <w:jc w:val="center"/>
            </w:pPr>
            <w:r>
              <w:t>20, 40,</w:t>
            </w:r>
          </w:p>
          <w:p w:rsidR="00855527" w:rsidRDefault="00855527" w:rsidP="00290F81">
            <w:pPr>
              <w:jc w:val="center"/>
            </w:pPr>
            <w:r>
              <w:t>60, and 80 cm</w:t>
            </w:r>
          </w:p>
        </w:tc>
        <w:tc>
          <w:tcPr>
            <w:tcW w:w="1995" w:type="dxa"/>
          </w:tcPr>
          <w:p w:rsidR="00855527" w:rsidRDefault="00855527" w:rsidP="00290F81">
            <w:pPr>
              <w:jc w:val="center"/>
              <w:rPr>
                <w:b/>
              </w:rPr>
            </w:pPr>
            <w:r>
              <w:rPr>
                <w:b/>
              </w:rPr>
              <w:t>White Peg</w:t>
            </w:r>
          </w:p>
          <w:p w:rsidR="00855527" w:rsidRPr="0075552C" w:rsidRDefault="00855527" w:rsidP="00290F81">
            <w:r w:rsidRPr="0075552C">
              <w:t xml:space="preserve">Bowman </w:t>
            </w:r>
            <w:r>
              <w:br/>
            </w:r>
            <w:proofErr w:type="spellStart"/>
            <w:r w:rsidRPr="0075552C">
              <w:t>Barebow</w:t>
            </w:r>
            <w:proofErr w:type="spellEnd"/>
            <w:r w:rsidRPr="0075552C">
              <w:t xml:space="preserve">, </w:t>
            </w:r>
            <w:r>
              <w:t>Recurve</w:t>
            </w:r>
            <w:r>
              <w:br/>
              <w:t>&amp;</w:t>
            </w:r>
            <w:r w:rsidRPr="0075552C">
              <w:t>Compound</w:t>
            </w:r>
            <w:r>
              <w:t>;</w:t>
            </w:r>
          </w:p>
          <w:p w:rsidR="00855527" w:rsidRDefault="00855527" w:rsidP="00290F81">
            <w:r w:rsidRPr="0075552C">
              <w:t xml:space="preserve">Cub </w:t>
            </w:r>
            <w:proofErr w:type="spellStart"/>
            <w:r w:rsidRPr="0075552C">
              <w:t>Barebow</w:t>
            </w:r>
            <w:proofErr w:type="spellEnd"/>
            <w:r>
              <w:t>:</w:t>
            </w:r>
          </w:p>
          <w:p w:rsidR="00855527" w:rsidRPr="002C56B7" w:rsidRDefault="00855527" w:rsidP="00290F81">
            <w:pPr>
              <w:rPr>
                <w:b/>
              </w:rPr>
            </w:pPr>
            <w:r>
              <w:t>5,10,15,20,</w:t>
            </w:r>
            <w:r>
              <w:br/>
              <w:t>25,30</w:t>
            </w:r>
          </w:p>
        </w:tc>
        <w:tc>
          <w:tcPr>
            <w:tcW w:w="1601" w:type="dxa"/>
            <w:vAlign w:val="center"/>
          </w:tcPr>
          <w:p w:rsidR="00855527" w:rsidRPr="002C56B7" w:rsidRDefault="00855527" w:rsidP="00290F81">
            <w:pPr>
              <w:jc w:val="center"/>
              <w:rPr>
                <w:b/>
              </w:rPr>
            </w:pPr>
            <w:r w:rsidRPr="002C56B7">
              <w:rPr>
                <w:b/>
              </w:rPr>
              <w:t xml:space="preserve">Yellow </w:t>
            </w:r>
            <w:r>
              <w:rPr>
                <w:b/>
              </w:rPr>
              <w:t>Peg</w:t>
            </w:r>
          </w:p>
          <w:p w:rsidR="00855527" w:rsidRDefault="00855527" w:rsidP="00290F81">
            <w:r>
              <w:t xml:space="preserve">Cadet </w:t>
            </w:r>
            <w:proofErr w:type="spellStart"/>
            <w:r>
              <w:t>Barebow</w:t>
            </w:r>
            <w:proofErr w:type="spellEnd"/>
            <w:r>
              <w:t>;</w:t>
            </w:r>
          </w:p>
          <w:p w:rsidR="00855527" w:rsidRDefault="00855527" w:rsidP="00290F81">
            <w:r>
              <w:t xml:space="preserve">Bowman &amp; Cub, Compound &amp; </w:t>
            </w:r>
            <w:r>
              <w:br/>
              <w:t>Recurve:</w:t>
            </w:r>
          </w:p>
          <w:p w:rsidR="00855527" w:rsidRDefault="00855527" w:rsidP="00290F81">
            <w:r>
              <w:t>5,10,15,20,25,</w:t>
            </w:r>
            <w:r>
              <w:br/>
              <w:t>30,35,40</w:t>
            </w:r>
          </w:p>
        </w:tc>
        <w:tc>
          <w:tcPr>
            <w:tcW w:w="1800" w:type="dxa"/>
            <w:vAlign w:val="center"/>
          </w:tcPr>
          <w:p w:rsidR="00855527" w:rsidRDefault="00855527" w:rsidP="00290F81">
            <w:pPr>
              <w:jc w:val="center"/>
              <w:rPr>
                <w:b/>
              </w:rPr>
            </w:pPr>
            <w:r w:rsidRPr="002C56B7">
              <w:rPr>
                <w:b/>
              </w:rPr>
              <w:t>Blue</w:t>
            </w:r>
            <w:r>
              <w:rPr>
                <w:b/>
              </w:rPr>
              <w:t xml:space="preserve"> Peg</w:t>
            </w:r>
          </w:p>
          <w:p w:rsidR="00855527" w:rsidRPr="002C56B7" w:rsidRDefault="00855527" w:rsidP="00290F81">
            <w:pPr>
              <w:jc w:val="center"/>
              <w:rPr>
                <w:b/>
              </w:rPr>
            </w:pPr>
          </w:p>
          <w:p w:rsidR="00855527" w:rsidRDefault="00855527" w:rsidP="00290F81">
            <w:r>
              <w:t xml:space="preserve">Cadet Recurve &amp; </w:t>
            </w:r>
            <w:r>
              <w:br/>
              <w:t>Compound;</w:t>
            </w:r>
          </w:p>
          <w:p w:rsidR="00855527" w:rsidRDefault="00855527" w:rsidP="00290F81">
            <w:r>
              <w:t xml:space="preserve">Senior &amp; Master </w:t>
            </w:r>
            <w:r>
              <w:br/>
            </w:r>
            <w:proofErr w:type="spellStart"/>
            <w:r>
              <w:t>Barebow</w:t>
            </w:r>
            <w:proofErr w:type="spellEnd"/>
            <w:r>
              <w:t>:</w:t>
            </w:r>
          </w:p>
          <w:p w:rsidR="00855527" w:rsidRDefault="00855527" w:rsidP="00290F81">
            <w:r>
              <w:t>5,10,15,20,25,30,</w:t>
            </w:r>
            <w:r>
              <w:br/>
              <w:t>35,40,45,50</w:t>
            </w:r>
          </w:p>
          <w:p w:rsidR="00855527" w:rsidRDefault="00855527" w:rsidP="00290F81"/>
        </w:tc>
        <w:tc>
          <w:tcPr>
            <w:tcW w:w="1980" w:type="dxa"/>
            <w:vAlign w:val="center"/>
          </w:tcPr>
          <w:p w:rsidR="00855527" w:rsidRPr="002C56B7" w:rsidRDefault="00855527" w:rsidP="00290F81">
            <w:pPr>
              <w:jc w:val="center"/>
              <w:rPr>
                <w:b/>
              </w:rPr>
            </w:pPr>
            <w:r w:rsidRPr="002C56B7">
              <w:rPr>
                <w:b/>
              </w:rPr>
              <w:t>Red</w:t>
            </w:r>
            <w:r>
              <w:rPr>
                <w:b/>
              </w:rPr>
              <w:t xml:space="preserve"> Peg</w:t>
            </w:r>
          </w:p>
          <w:p w:rsidR="00855527" w:rsidRDefault="00855527" w:rsidP="00290F81">
            <w:r>
              <w:t xml:space="preserve">Master, Senior &amp; </w:t>
            </w:r>
            <w:r>
              <w:br/>
              <w:t>Junior,</w:t>
            </w:r>
          </w:p>
          <w:p w:rsidR="00855527" w:rsidRDefault="00855527" w:rsidP="00290F81">
            <w:r>
              <w:t xml:space="preserve">Recurve and </w:t>
            </w:r>
            <w:r>
              <w:br/>
              <w:t>Compound:</w:t>
            </w:r>
          </w:p>
          <w:p w:rsidR="00855527" w:rsidRDefault="00855527" w:rsidP="00290F81">
            <w:r>
              <w:t>10,15,20,25,30,</w:t>
            </w:r>
            <w:r>
              <w:br/>
              <w:t>35,40,45, 50,55,60</w:t>
            </w:r>
          </w:p>
          <w:p w:rsidR="00855527" w:rsidRDefault="00855527" w:rsidP="00290F81"/>
          <w:p w:rsidR="00855527" w:rsidRDefault="00855527" w:rsidP="00290F81"/>
        </w:tc>
        <w:tc>
          <w:tcPr>
            <w:tcW w:w="2808" w:type="dxa"/>
          </w:tcPr>
          <w:p w:rsidR="007B6C57" w:rsidRDefault="007B6C57" w:rsidP="007B6C57">
            <w:pPr>
              <w:jc w:val="center"/>
              <w:rPr>
                <w:b/>
              </w:rPr>
            </w:pPr>
            <w:r>
              <w:rPr>
                <w:b/>
              </w:rPr>
              <w:t xml:space="preserve">Notes - </w:t>
            </w:r>
            <w:r>
              <w:rPr>
                <w:b/>
              </w:rPr>
              <w:br/>
              <w:t xml:space="preserve">LEH peg, Size Stand, Cargo </w:t>
            </w:r>
            <w:proofErr w:type="spellStart"/>
            <w:r>
              <w:rPr>
                <w:b/>
              </w:rPr>
              <w:t>Net&amp;BUP</w:t>
            </w:r>
            <w:proofErr w:type="spellEnd"/>
            <w:r>
              <w:rPr>
                <w:b/>
              </w:rPr>
              <w:t xml:space="preserve">, Nails, Direction </w:t>
            </w:r>
            <w:proofErr w:type="spellStart"/>
            <w:r>
              <w:rPr>
                <w:b/>
              </w:rPr>
              <w:t>Signs,Type</w:t>
            </w:r>
            <w:proofErr w:type="spellEnd"/>
            <w:r>
              <w:rPr>
                <w:b/>
              </w:rPr>
              <w:t xml:space="preserve"> of Bale (thin/fat),</w:t>
            </w:r>
          </w:p>
          <w:p w:rsidR="00855527" w:rsidRPr="002C56B7" w:rsidRDefault="007B6C57" w:rsidP="007B6C57">
            <w:pPr>
              <w:jc w:val="center"/>
              <w:rPr>
                <w:b/>
              </w:rPr>
            </w:pPr>
            <w:r>
              <w:rPr>
                <w:b/>
              </w:rPr>
              <w:t>Rope supports, benches, water jugs</w:t>
            </w:r>
          </w:p>
        </w:tc>
      </w:tr>
      <w:tr w:rsidR="00855527" w:rsidTr="007B6C57">
        <w:trPr>
          <w:cantSplit/>
        </w:trPr>
        <w:tc>
          <w:tcPr>
            <w:tcW w:w="795" w:type="dxa"/>
            <w:vAlign w:val="center"/>
          </w:tcPr>
          <w:p w:rsidR="00855527" w:rsidRDefault="00855527" w:rsidP="00C51C4E">
            <w:r>
              <w:t>13</w:t>
            </w:r>
          </w:p>
        </w:tc>
        <w:tc>
          <w:tcPr>
            <w:tcW w:w="757" w:type="dxa"/>
            <w:vAlign w:val="center"/>
          </w:tcPr>
          <w:p w:rsidR="00855527" w:rsidRDefault="00855527" w:rsidP="00C51C4E"/>
          <w:p w:rsidR="00855527" w:rsidRDefault="00855527" w:rsidP="00C51C4E"/>
        </w:tc>
        <w:tc>
          <w:tcPr>
            <w:tcW w:w="1995" w:type="dxa"/>
          </w:tcPr>
          <w:p w:rsidR="00855527" w:rsidRDefault="00855527" w:rsidP="00C51C4E"/>
        </w:tc>
        <w:tc>
          <w:tcPr>
            <w:tcW w:w="1601" w:type="dxa"/>
            <w:vAlign w:val="center"/>
          </w:tcPr>
          <w:p w:rsidR="00855527" w:rsidRDefault="00855527" w:rsidP="00C51C4E"/>
        </w:tc>
        <w:tc>
          <w:tcPr>
            <w:tcW w:w="1800" w:type="dxa"/>
            <w:vAlign w:val="center"/>
          </w:tcPr>
          <w:p w:rsidR="00855527" w:rsidRDefault="00855527" w:rsidP="00C51C4E"/>
        </w:tc>
        <w:tc>
          <w:tcPr>
            <w:tcW w:w="1980" w:type="dxa"/>
            <w:vAlign w:val="center"/>
          </w:tcPr>
          <w:p w:rsidR="00855527" w:rsidRDefault="00855527" w:rsidP="00C51C4E"/>
        </w:tc>
        <w:tc>
          <w:tcPr>
            <w:tcW w:w="2808" w:type="dxa"/>
          </w:tcPr>
          <w:p w:rsidR="00855527" w:rsidRDefault="00855527" w:rsidP="00C51C4E"/>
        </w:tc>
      </w:tr>
      <w:tr w:rsidR="00855527" w:rsidTr="007B6C57">
        <w:trPr>
          <w:cantSplit/>
        </w:trPr>
        <w:tc>
          <w:tcPr>
            <w:tcW w:w="795" w:type="dxa"/>
            <w:vAlign w:val="center"/>
          </w:tcPr>
          <w:p w:rsidR="00855527" w:rsidRDefault="00855527" w:rsidP="00C51C4E">
            <w:r>
              <w:t>14</w:t>
            </w:r>
          </w:p>
        </w:tc>
        <w:tc>
          <w:tcPr>
            <w:tcW w:w="757" w:type="dxa"/>
            <w:vAlign w:val="center"/>
          </w:tcPr>
          <w:p w:rsidR="00855527" w:rsidRDefault="00855527" w:rsidP="00C51C4E"/>
          <w:p w:rsidR="00855527" w:rsidRDefault="00855527" w:rsidP="00C51C4E"/>
        </w:tc>
        <w:tc>
          <w:tcPr>
            <w:tcW w:w="1995" w:type="dxa"/>
          </w:tcPr>
          <w:p w:rsidR="00855527" w:rsidRDefault="00855527" w:rsidP="00C51C4E"/>
        </w:tc>
        <w:tc>
          <w:tcPr>
            <w:tcW w:w="1601" w:type="dxa"/>
            <w:vAlign w:val="center"/>
          </w:tcPr>
          <w:p w:rsidR="00855527" w:rsidRDefault="00855527" w:rsidP="00C51C4E"/>
        </w:tc>
        <w:tc>
          <w:tcPr>
            <w:tcW w:w="1800" w:type="dxa"/>
            <w:vAlign w:val="center"/>
          </w:tcPr>
          <w:p w:rsidR="00855527" w:rsidRDefault="00855527" w:rsidP="00C51C4E"/>
        </w:tc>
        <w:tc>
          <w:tcPr>
            <w:tcW w:w="1980" w:type="dxa"/>
            <w:vAlign w:val="center"/>
          </w:tcPr>
          <w:p w:rsidR="00855527" w:rsidRDefault="00855527" w:rsidP="00C51C4E"/>
        </w:tc>
        <w:tc>
          <w:tcPr>
            <w:tcW w:w="2808" w:type="dxa"/>
          </w:tcPr>
          <w:p w:rsidR="00855527" w:rsidRDefault="00855527" w:rsidP="00C51C4E"/>
        </w:tc>
      </w:tr>
      <w:tr w:rsidR="00855527" w:rsidTr="007B6C57">
        <w:trPr>
          <w:cantSplit/>
        </w:trPr>
        <w:tc>
          <w:tcPr>
            <w:tcW w:w="795" w:type="dxa"/>
            <w:vAlign w:val="center"/>
          </w:tcPr>
          <w:p w:rsidR="00855527" w:rsidRDefault="00855527" w:rsidP="00C51C4E">
            <w:r>
              <w:t>15</w:t>
            </w:r>
          </w:p>
        </w:tc>
        <w:tc>
          <w:tcPr>
            <w:tcW w:w="757" w:type="dxa"/>
            <w:vAlign w:val="center"/>
          </w:tcPr>
          <w:p w:rsidR="00855527" w:rsidRDefault="00855527" w:rsidP="00C51C4E"/>
          <w:p w:rsidR="00855527" w:rsidRDefault="00855527" w:rsidP="00C51C4E"/>
        </w:tc>
        <w:tc>
          <w:tcPr>
            <w:tcW w:w="1995" w:type="dxa"/>
          </w:tcPr>
          <w:p w:rsidR="00855527" w:rsidRDefault="00855527" w:rsidP="00C51C4E"/>
        </w:tc>
        <w:tc>
          <w:tcPr>
            <w:tcW w:w="1601" w:type="dxa"/>
            <w:vAlign w:val="center"/>
          </w:tcPr>
          <w:p w:rsidR="00855527" w:rsidRDefault="00855527" w:rsidP="00C51C4E"/>
        </w:tc>
        <w:tc>
          <w:tcPr>
            <w:tcW w:w="1800" w:type="dxa"/>
            <w:vAlign w:val="center"/>
          </w:tcPr>
          <w:p w:rsidR="00855527" w:rsidRDefault="00855527" w:rsidP="00C51C4E"/>
        </w:tc>
        <w:tc>
          <w:tcPr>
            <w:tcW w:w="1980" w:type="dxa"/>
            <w:vAlign w:val="center"/>
          </w:tcPr>
          <w:p w:rsidR="00855527" w:rsidRDefault="00855527" w:rsidP="00C51C4E"/>
        </w:tc>
        <w:tc>
          <w:tcPr>
            <w:tcW w:w="2808" w:type="dxa"/>
          </w:tcPr>
          <w:p w:rsidR="00855527" w:rsidRDefault="00855527" w:rsidP="00C51C4E"/>
        </w:tc>
      </w:tr>
      <w:tr w:rsidR="00855527" w:rsidTr="007B6C57">
        <w:trPr>
          <w:cantSplit/>
        </w:trPr>
        <w:tc>
          <w:tcPr>
            <w:tcW w:w="795" w:type="dxa"/>
            <w:vAlign w:val="center"/>
          </w:tcPr>
          <w:p w:rsidR="00855527" w:rsidRDefault="00855527" w:rsidP="00C51C4E">
            <w:r>
              <w:t>16</w:t>
            </w:r>
          </w:p>
        </w:tc>
        <w:tc>
          <w:tcPr>
            <w:tcW w:w="757" w:type="dxa"/>
            <w:vAlign w:val="center"/>
          </w:tcPr>
          <w:p w:rsidR="00855527" w:rsidRDefault="00855527" w:rsidP="00C51C4E"/>
          <w:p w:rsidR="00855527" w:rsidRDefault="00855527" w:rsidP="00C51C4E"/>
        </w:tc>
        <w:tc>
          <w:tcPr>
            <w:tcW w:w="1995" w:type="dxa"/>
          </w:tcPr>
          <w:p w:rsidR="00855527" w:rsidRDefault="00855527" w:rsidP="00C51C4E"/>
        </w:tc>
        <w:tc>
          <w:tcPr>
            <w:tcW w:w="1601" w:type="dxa"/>
            <w:vAlign w:val="center"/>
          </w:tcPr>
          <w:p w:rsidR="00855527" w:rsidRDefault="00855527" w:rsidP="00C51C4E"/>
        </w:tc>
        <w:tc>
          <w:tcPr>
            <w:tcW w:w="1800" w:type="dxa"/>
            <w:vAlign w:val="center"/>
          </w:tcPr>
          <w:p w:rsidR="00855527" w:rsidRDefault="00855527" w:rsidP="00C51C4E"/>
        </w:tc>
        <w:tc>
          <w:tcPr>
            <w:tcW w:w="1980" w:type="dxa"/>
            <w:vAlign w:val="center"/>
          </w:tcPr>
          <w:p w:rsidR="00855527" w:rsidRDefault="00855527" w:rsidP="00C51C4E"/>
        </w:tc>
        <w:tc>
          <w:tcPr>
            <w:tcW w:w="2808" w:type="dxa"/>
          </w:tcPr>
          <w:p w:rsidR="00855527" w:rsidRDefault="00855527" w:rsidP="00C51C4E"/>
        </w:tc>
      </w:tr>
      <w:tr w:rsidR="00855527" w:rsidTr="007B6C57">
        <w:trPr>
          <w:cantSplit/>
        </w:trPr>
        <w:tc>
          <w:tcPr>
            <w:tcW w:w="795" w:type="dxa"/>
            <w:vAlign w:val="center"/>
          </w:tcPr>
          <w:p w:rsidR="00855527" w:rsidRDefault="00855527" w:rsidP="00C51C4E">
            <w:r>
              <w:t>17</w:t>
            </w:r>
          </w:p>
        </w:tc>
        <w:tc>
          <w:tcPr>
            <w:tcW w:w="757" w:type="dxa"/>
            <w:vAlign w:val="center"/>
          </w:tcPr>
          <w:p w:rsidR="00855527" w:rsidRDefault="00855527" w:rsidP="00C51C4E"/>
          <w:p w:rsidR="00855527" w:rsidRDefault="00855527" w:rsidP="00C51C4E"/>
        </w:tc>
        <w:tc>
          <w:tcPr>
            <w:tcW w:w="1995" w:type="dxa"/>
          </w:tcPr>
          <w:p w:rsidR="00855527" w:rsidRDefault="00855527" w:rsidP="00C51C4E"/>
        </w:tc>
        <w:tc>
          <w:tcPr>
            <w:tcW w:w="1601" w:type="dxa"/>
            <w:vAlign w:val="center"/>
          </w:tcPr>
          <w:p w:rsidR="00855527" w:rsidRDefault="00855527" w:rsidP="00C51C4E"/>
        </w:tc>
        <w:tc>
          <w:tcPr>
            <w:tcW w:w="1800" w:type="dxa"/>
            <w:vAlign w:val="center"/>
          </w:tcPr>
          <w:p w:rsidR="00855527" w:rsidRDefault="00855527" w:rsidP="00C51C4E"/>
        </w:tc>
        <w:tc>
          <w:tcPr>
            <w:tcW w:w="1980" w:type="dxa"/>
            <w:vAlign w:val="center"/>
          </w:tcPr>
          <w:p w:rsidR="00855527" w:rsidRDefault="00855527" w:rsidP="00C51C4E"/>
        </w:tc>
        <w:tc>
          <w:tcPr>
            <w:tcW w:w="2808" w:type="dxa"/>
          </w:tcPr>
          <w:p w:rsidR="00855527" w:rsidRDefault="00855527" w:rsidP="00C51C4E"/>
        </w:tc>
      </w:tr>
      <w:tr w:rsidR="00855527" w:rsidTr="007B6C57">
        <w:trPr>
          <w:cantSplit/>
        </w:trPr>
        <w:tc>
          <w:tcPr>
            <w:tcW w:w="795" w:type="dxa"/>
            <w:vAlign w:val="center"/>
          </w:tcPr>
          <w:p w:rsidR="00855527" w:rsidRDefault="00855527" w:rsidP="00C51C4E">
            <w:r>
              <w:t>18</w:t>
            </w:r>
          </w:p>
        </w:tc>
        <w:tc>
          <w:tcPr>
            <w:tcW w:w="757" w:type="dxa"/>
            <w:vAlign w:val="center"/>
          </w:tcPr>
          <w:p w:rsidR="00855527" w:rsidRDefault="00855527" w:rsidP="00C51C4E"/>
          <w:p w:rsidR="00855527" w:rsidRDefault="00855527" w:rsidP="00C51C4E"/>
        </w:tc>
        <w:tc>
          <w:tcPr>
            <w:tcW w:w="1995" w:type="dxa"/>
          </w:tcPr>
          <w:p w:rsidR="00855527" w:rsidRDefault="00855527" w:rsidP="00C51C4E"/>
        </w:tc>
        <w:tc>
          <w:tcPr>
            <w:tcW w:w="1601" w:type="dxa"/>
            <w:vAlign w:val="center"/>
          </w:tcPr>
          <w:p w:rsidR="00855527" w:rsidRDefault="00855527" w:rsidP="00C51C4E"/>
        </w:tc>
        <w:tc>
          <w:tcPr>
            <w:tcW w:w="1800" w:type="dxa"/>
            <w:vAlign w:val="center"/>
          </w:tcPr>
          <w:p w:rsidR="00855527" w:rsidRDefault="00855527" w:rsidP="00C51C4E"/>
        </w:tc>
        <w:tc>
          <w:tcPr>
            <w:tcW w:w="1980" w:type="dxa"/>
            <w:vAlign w:val="center"/>
          </w:tcPr>
          <w:p w:rsidR="00855527" w:rsidRDefault="00855527" w:rsidP="00C51C4E"/>
        </w:tc>
        <w:tc>
          <w:tcPr>
            <w:tcW w:w="2808" w:type="dxa"/>
          </w:tcPr>
          <w:p w:rsidR="00855527" w:rsidRDefault="00855527" w:rsidP="00C51C4E"/>
        </w:tc>
      </w:tr>
      <w:tr w:rsidR="00855527" w:rsidTr="007B6C57">
        <w:trPr>
          <w:cantSplit/>
        </w:trPr>
        <w:tc>
          <w:tcPr>
            <w:tcW w:w="795" w:type="dxa"/>
            <w:vAlign w:val="center"/>
          </w:tcPr>
          <w:p w:rsidR="00855527" w:rsidRDefault="00855527" w:rsidP="00C51C4E">
            <w:r>
              <w:t>19</w:t>
            </w:r>
          </w:p>
        </w:tc>
        <w:tc>
          <w:tcPr>
            <w:tcW w:w="757" w:type="dxa"/>
            <w:vAlign w:val="center"/>
          </w:tcPr>
          <w:p w:rsidR="00855527" w:rsidRDefault="00855527" w:rsidP="00C51C4E"/>
          <w:p w:rsidR="00855527" w:rsidRDefault="00855527" w:rsidP="00C51C4E"/>
        </w:tc>
        <w:tc>
          <w:tcPr>
            <w:tcW w:w="1995" w:type="dxa"/>
          </w:tcPr>
          <w:p w:rsidR="00855527" w:rsidRDefault="00855527" w:rsidP="00C51C4E"/>
        </w:tc>
        <w:tc>
          <w:tcPr>
            <w:tcW w:w="1601" w:type="dxa"/>
            <w:vAlign w:val="center"/>
          </w:tcPr>
          <w:p w:rsidR="00855527" w:rsidRDefault="00855527" w:rsidP="00C51C4E"/>
        </w:tc>
        <w:tc>
          <w:tcPr>
            <w:tcW w:w="1800" w:type="dxa"/>
            <w:vAlign w:val="center"/>
          </w:tcPr>
          <w:p w:rsidR="00855527" w:rsidRDefault="00855527" w:rsidP="00C51C4E"/>
        </w:tc>
        <w:tc>
          <w:tcPr>
            <w:tcW w:w="1980" w:type="dxa"/>
            <w:vAlign w:val="center"/>
          </w:tcPr>
          <w:p w:rsidR="00855527" w:rsidRDefault="00855527" w:rsidP="00C51C4E"/>
        </w:tc>
        <w:tc>
          <w:tcPr>
            <w:tcW w:w="2808" w:type="dxa"/>
          </w:tcPr>
          <w:p w:rsidR="00855527" w:rsidRDefault="00855527" w:rsidP="00C51C4E"/>
        </w:tc>
      </w:tr>
      <w:tr w:rsidR="00855527" w:rsidTr="007B6C57">
        <w:trPr>
          <w:cantSplit/>
        </w:trPr>
        <w:tc>
          <w:tcPr>
            <w:tcW w:w="795" w:type="dxa"/>
            <w:vAlign w:val="center"/>
          </w:tcPr>
          <w:p w:rsidR="00855527" w:rsidRDefault="00855527" w:rsidP="00C51C4E">
            <w:r>
              <w:t>20</w:t>
            </w:r>
          </w:p>
        </w:tc>
        <w:tc>
          <w:tcPr>
            <w:tcW w:w="757" w:type="dxa"/>
            <w:vAlign w:val="center"/>
          </w:tcPr>
          <w:p w:rsidR="00855527" w:rsidRDefault="00855527" w:rsidP="00C51C4E"/>
          <w:p w:rsidR="00855527" w:rsidRDefault="00855527" w:rsidP="00C51C4E"/>
        </w:tc>
        <w:tc>
          <w:tcPr>
            <w:tcW w:w="1995" w:type="dxa"/>
          </w:tcPr>
          <w:p w:rsidR="00855527" w:rsidRDefault="00855527" w:rsidP="00C51C4E"/>
        </w:tc>
        <w:tc>
          <w:tcPr>
            <w:tcW w:w="1601" w:type="dxa"/>
            <w:vAlign w:val="center"/>
          </w:tcPr>
          <w:p w:rsidR="00855527" w:rsidRDefault="00855527" w:rsidP="00C51C4E"/>
        </w:tc>
        <w:tc>
          <w:tcPr>
            <w:tcW w:w="1800" w:type="dxa"/>
            <w:vAlign w:val="center"/>
          </w:tcPr>
          <w:p w:rsidR="00855527" w:rsidRDefault="00855527" w:rsidP="00C51C4E"/>
        </w:tc>
        <w:tc>
          <w:tcPr>
            <w:tcW w:w="1980" w:type="dxa"/>
            <w:vAlign w:val="center"/>
          </w:tcPr>
          <w:p w:rsidR="00855527" w:rsidRDefault="00855527" w:rsidP="00C51C4E"/>
        </w:tc>
        <w:tc>
          <w:tcPr>
            <w:tcW w:w="2808" w:type="dxa"/>
          </w:tcPr>
          <w:p w:rsidR="00855527" w:rsidRDefault="00855527" w:rsidP="00C51C4E"/>
        </w:tc>
      </w:tr>
      <w:tr w:rsidR="00855527" w:rsidTr="007B6C57">
        <w:trPr>
          <w:cantSplit/>
        </w:trPr>
        <w:tc>
          <w:tcPr>
            <w:tcW w:w="795" w:type="dxa"/>
            <w:vAlign w:val="center"/>
          </w:tcPr>
          <w:p w:rsidR="00855527" w:rsidRDefault="00855527" w:rsidP="00C51C4E">
            <w:r>
              <w:t>21</w:t>
            </w:r>
          </w:p>
        </w:tc>
        <w:tc>
          <w:tcPr>
            <w:tcW w:w="757" w:type="dxa"/>
            <w:vAlign w:val="center"/>
          </w:tcPr>
          <w:p w:rsidR="00855527" w:rsidRDefault="00855527" w:rsidP="00C51C4E"/>
          <w:p w:rsidR="00855527" w:rsidRDefault="00855527" w:rsidP="00C51C4E"/>
        </w:tc>
        <w:tc>
          <w:tcPr>
            <w:tcW w:w="1995" w:type="dxa"/>
          </w:tcPr>
          <w:p w:rsidR="00855527" w:rsidRDefault="00855527" w:rsidP="00C51C4E"/>
        </w:tc>
        <w:tc>
          <w:tcPr>
            <w:tcW w:w="1601" w:type="dxa"/>
            <w:vAlign w:val="center"/>
          </w:tcPr>
          <w:p w:rsidR="00855527" w:rsidRDefault="00855527" w:rsidP="00C51C4E"/>
        </w:tc>
        <w:tc>
          <w:tcPr>
            <w:tcW w:w="1800" w:type="dxa"/>
            <w:vAlign w:val="center"/>
          </w:tcPr>
          <w:p w:rsidR="00855527" w:rsidRDefault="00855527" w:rsidP="00C51C4E"/>
        </w:tc>
        <w:tc>
          <w:tcPr>
            <w:tcW w:w="1980" w:type="dxa"/>
            <w:vAlign w:val="center"/>
          </w:tcPr>
          <w:p w:rsidR="00855527" w:rsidRDefault="00855527" w:rsidP="00C51C4E"/>
        </w:tc>
        <w:tc>
          <w:tcPr>
            <w:tcW w:w="2808" w:type="dxa"/>
          </w:tcPr>
          <w:p w:rsidR="00855527" w:rsidRDefault="007B6C57" w:rsidP="00C51C4E">
            <w:r>
              <w:t xml:space="preserve">Red barricade </w:t>
            </w:r>
            <w:r>
              <w:t xml:space="preserve">safety </w:t>
            </w:r>
            <w:r>
              <w:t>tape</w:t>
            </w:r>
          </w:p>
        </w:tc>
      </w:tr>
      <w:tr w:rsidR="00855527" w:rsidTr="007B6C57">
        <w:trPr>
          <w:cantSplit/>
        </w:trPr>
        <w:tc>
          <w:tcPr>
            <w:tcW w:w="795" w:type="dxa"/>
            <w:vAlign w:val="center"/>
          </w:tcPr>
          <w:p w:rsidR="00855527" w:rsidRDefault="00855527" w:rsidP="00C51C4E">
            <w:r>
              <w:t>22</w:t>
            </w:r>
          </w:p>
        </w:tc>
        <w:tc>
          <w:tcPr>
            <w:tcW w:w="757" w:type="dxa"/>
            <w:vAlign w:val="center"/>
          </w:tcPr>
          <w:p w:rsidR="00855527" w:rsidRDefault="00855527" w:rsidP="00C51C4E"/>
          <w:p w:rsidR="00855527" w:rsidRDefault="00855527" w:rsidP="00C51C4E"/>
        </w:tc>
        <w:tc>
          <w:tcPr>
            <w:tcW w:w="1995" w:type="dxa"/>
          </w:tcPr>
          <w:p w:rsidR="00855527" w:rsidRDefault="00855527" w:rsidP="00C51C4E"/>
        </w:tc>
        <w:tc>
          <w:tcPr>
            <w:tcW w:w="1601" w:type="dxa"/>
            <w:vAlign w:val="center"/>
          </w:tcPr>
          <w:p w:rsidR="00855527" w:rsidRDefault="00855527" w:rsidP="00C51C4E"/>
        </w:tc>
        <w:tc>
          <w:tcPr>
            <w:tcW w:w="1800" w:type="dxa"/>
            <w:vAlign w:val="center"/>
          </w:tcPr>
          <w:p w:rsidR="00855527" w:rsidRDefault="00855527" w:rsidP="00C51C4E"/>
        </w:tc>
        <w:tc>
          <w:tcPr>
            <w:tcW w:w="1980" w:type="dxa"/>
            <w:vAlign w:val="center"/>
          </w:tcPr>
          <w:p w:rsidR="00855527" w:rsidRDefault="00855527" w:rsidP="00C51C4E"/>
        </w:tc>
        <w:tc>
          <w:tcPr>
            <w:tcW w:w="2808" w:type="dxa"/>
          </w:tcPr>
          <w:p w:rsidR="00855527" w:rsidRDefault="00855527" w:rsidP="00C51C4E"/>
        </w:tc>
      </w:tr>
      <w:tr w:rsidR="00855527" w:rsidTr="007B6C57">
        <w:trPr>
          <w:cantSplit/>
        </w:trPr>
        <w:tc>
          <w:tcPr>
            <w:tcW w:w="795" w:type="dxa"/>
            <w:vAlign w:val="center"/>
          </w:tcPr>
          <w:p w:rsidR="00855527" w:rsidRDefault="00855527" w:rsidP="00C51C4E">
            <w:r>
              <w:t>23</w:t>
            </w:r>
          </w:p>
        </w:tc>
        <w:tc>
          <w:tcPr>
            <w:tcW w:w="757" w:type="dxa"/>
            <w:vAlign w:val="center"/>
          </w:tcPr>
          <w:p w:rsidR="00855527" w:rsidRDefault="00855527" w:rsidP="00C51C4E"/>
          <w:p w:rsidR="00855527" w:rsidRDefault="00855527" w:rsidP="00C51C4E"/>
        </w:tc>
        <w:tc>
          <w:tcPr>
            <w:tcW w:w="1995" w:type="dxa"/>
          </w:tcPr>
          <w:p w:rsidR="00855527" w:rsidRDefault="00855527" w:rsidP="00C51C4E"/>
        </w:tc>
        <w:tc>
          <w:tcPr>
            <w:tcW w:w="1601" w:type="dxa"/>
            <w:vAlign w:val="center"/>
          </w:tcPr>
          <w:p w:rsidR="00855527" w:rsidRDefault="00855527" w:rsidP="00C51C4E"/>
        </w:tc>
        <w:tc>
          <w:tcPr>
            <w:tcW w:w="1800" w:type="dxa"/>
            <w:vAlign w:val="center"/>
          </w:tcPr>
          <w:p w:rsidR="00855527" w:rsidRDefault="00855527" w:rsidP="00C51C4E"/>
        </w:tc>
        <w:tc>
          <w:tcPr>
            <w:tcW w:w="1980" w:type="dxa"/>
            <w:vAlign w:val="center"/>
          </w:tcPr>
          <w:p w:rsidR="00855527" w:rsidRDefault="00855527" w:rsidP="00C51C4E"/>
        </w:tc>
        <w:tc>
          <w:tcPr>
            <w:tcW w:w="2808" w:type="dxa"/>
          </w:tcPr>
          <w:p w:rsidR="00855527" w:rsidRDefault="00855527" w:rsidP="00C51C4E"/>
        </w:tc>
      </w:tr>
      <w:tr w:rsidR="00855527" w:rsidTr="007B6C57">
        <w:trPr>
          <w:cantSplit/>
        </w:trPr>
        <w:tc>
          <w:tcPr>
            <w:tcW w:w="795" w:type="dxa"/>
            <w:vAlign w:val="center"/>
          </w:tcPr>
          <w:p w:rsidR="00855527" w:rsidRDefault="00855527" w:rsidP="00C51C4E">
            <w:r>
              <w:t>24</w:t>
            </w:r>
          </w:p>
        </w:tc>
        <w:tc>
          <w:tcPr>
            <w:tcW w:w="757" w:type="dxa"/>
            <w:vAlign w:val="center"/>
          </w:tcPr>
          <w:p w:rsidR="00855527" w:rsidRDefault="00855527" w:rsidP="00C51C4E"/>
          <w:p w:rsidR="00855527" w:rsidRDefault="00855527" w:rsidP="00C51C4E"/>
        </w:tc>
        <w:tc>
          <w:tcPr>
            <w:tcW w:w="1995" w:type="dxa"/>
          </w:tcPr>
          <w:p w:rsidR="00855527" w:rsidRDefault="00855527" w:rsidP="00C51C4E"/>
        </w:tc>
        <w:tc>
          <w:tcPr>
            <w:tcW w:w="1601" w:type="dxa"/>
            <w:vAlign w:val="center"/>
          </w:tcPr>
          <w:p w:rsidR="00855527" w:rsidRDefault="00855527" w:rsidP="00C51C4E"/>
        </w:tc>
        <w:tc>
          <w:tcPr>
            <w:tcW w:w="1800" w:type="dxa"/>
            <w:vAlign w:val="center"/>
          </w:tcPr>
          <w:p w:rsidR="00855527" w:rsidRDefault="00855527" w:rsidP="00C51C4E"/>
        </w:tc>
        <w:tc>
          <w:tcPr>
            <w:tcW w:w="1980" w:type="dxa"/>
            <w:vAlign w:val="center"/>
          </w:tcPr>
          <w:p w:rsidR="00855527" w:rsidRDefault="00855527" w:rsidP="00C51C4E"/>
        </w:tc>
        <w:tc>
          <w:tcPr>
            <w:tcW w:w="2808" w:type="dxa"/>
          </w:tcPr>
          <w:p w:rsidR="00855527" w:rsidRDefault="00855527" w:rsidP="00C51C4E"/>
        </w:tc>
      </w:tr>
    </w:tbl>
    <w:p w:rsidR="00C56144" w:rsidRDefault="00C56144" w:rsidP="00C56144"/>
    <w:p w:rsidR="00140225" w:rsidRDefault="00140225" w:rsidP="00C56144"/>
    <w:p w:rsidR="008D77E8" w:rsidRDefault="008D77E8"/>
    <w:sectPr w:rsidR="008D77E8" w:rsidSect="00E60BAA">
      <w:pgSz w:w="12240" w:h="15840"/>
      <w:pgMar w:top="720" w:right="360"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1E3C"/>
    <w:multiLevelType w:val="hybridMultilevel"/>
    <w:tmpl w:val="2EC8F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YwNTYzNbAwNjc2NDZQ0lEKTi0uzszPAykwrQUA/YpkNSwAAAA="/>
  </w:docVars>
  <w:rsids>
    <w:rsidRoot w:val="00C56144"/>
    <w:rsid w:val="00104446"/>
    <w:rsid w:val="00140225"/>
    <w:rsid w:val="002A0BD7"/>
    <w:rsid w:val="002C56B7"/>
    <w:rsid w:val="002E7F98"/>
    <w:rsid w:val="004F6271"/>
    <w:rsid w:val="00590944"/>
    <w:rsid w:val="005D2A2C"/>
    <w:rsid w:val="006B39C2"/>
    <w:rsid w:val="0075552C"/>
    <w:rsid w:val="007B6C57"/>
    <w:rsid w:val="00855527"/>
    <w:rsid w:val="008C6C78"/>
    <w:rsid w:val="008D77E8"/>
    <w:rsid w:val="00946FA3"/>
    <w:rsid w:val="00A70731"/>
    <w:rsid w:val="00A80194"/>
    <w:rsid w:val="00B928BF"/>
    <w:rsid w:val="00BD13CB"/>
    <w:rsid w:val="00C00EEC"/>
    <w:rsid w:val="00C44206"/>
    <w:rsid w:val="00C56144"/>
    <w:rsid w:val="00CE3441"/>
    <w:rsid w:val="00CF6036"/>
    <w:rsid w:val="00D74D48"/>
    <w:rsid w:val="00DA3876"/>
    <w:rsid w:val="00E60BAA"/>
    <w:rsid w:val="00F34195"/>
    <w:rsid w:val="00F5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0B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0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dc:creator>
  <cp:lastModifiedBy>A.Ron Carmichael</cp:lastModifiedBy>
  <cp:revision>5</cp:revision>
  <cp:lastPrinted>2015-05-19T19:16:00Z</cp:lastPrinted>
  <dcterms:created xsi:type="dcterms:W3CDTF">2016-03-23T01:10:00Z</dcterms:created>
  <dcterms:modified xsi:type="dcterms:W3CDTF">2016-03-28T05:00:00Z</dcterms:modified>
</cp:coreProperties>
</file>